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3F" w:rsidRDefault="0040533F" w:rsidP="007D7B53">
      <w:pPr>
        <w:tabs>
          <w:tab w:val="left" w:pos="3495"/>
        </w:tabs>
        <w:ind w:right="-285"/>
        <w:rPr>
          <w:b/>
          <w:bCs/>
          <w:sz w:val="22"/>
          <w:szCs w:val="22"/>
          <w:lang w:val="pt-PT"/>
        </w:rPr>
      </w:pPr>
    </w:p>
    <w:p w:rsidR="00C6373E" w:rsidRDefault="00C6373E" w:rsidP="007D7B53">
      <w:pPr>
        <w:tabs>
          <w:tab w:val="left" w:pos="3495"/>
        </w:tabs>
        <w:ind w:right="-285"/>
        <w:jc w:val="center"/>
        <w:rPr>
          <w:b/>
          <w:bCs/>
          <w:sz w:val="22"/>
          <w:szCs w:val="22"/>
          <w:lang w:val="pt-PT"/>
        </w:rPr>
      </w:pPr>
    </w:p>
    <w:p w:rsidR="00AD35C9" w:rsidRDefault="00AD35C9" w:rsidP="00AD35C9">
      <w:pPr>
        <w:tabs>
          <w:tab w:val="left" w:pos="3495"/>
        </w:tabs>
        <w:ind w:right="-285"/>
        <w:jc w:val="center"/>
        <w:rPr>
          <w:b/>
          <w:bCs/>
          <w:sz w:val="22"/>
          <w:szCs w:val="22"/>
          <w:lang w:val="pt-PT"/>
        </w:rPr>
      </w:pPr>
    </w:p>
    <w:p w:rsidR="00AD35C9" w:rsidRPr="00A159C0" w:rsidRDefault="00247150" w:rsidP="00AD35C9">
      <w:pPr>
        <w:tabs>
          <w:tab w:val="left" w:pos="3495"/>
        </w:tabs>
        <w:ind w:right="-285"/>
        <w:jc w:val="center"/>
        <w:rPr>
          <w:b/>
          <w:bCs/>
          <w:sz w:val="22"/>
          <w:szCs w:val="22"/>
          <w:lang w:val="pt-PT"/>
        </w:rPr>
      </w:pPr>
      <w:r>
        <w:rPr>
          <w:b/>
          <w:bCs/>
          <w:sz w:val="22"/>
          <w:szCs w:val="22"/>
          <w:lang w:val="pt-PT"/>
        </w:rPr>
        <w:t>TERMO DE COLABORAC</w:t>
      </w:r>
      <w:r w:rsidR="00AD35C9">
        <w:rPr>
          <w:b/>
          <w:bCs/>
          <w:sz w:val="22"/>
          <w:szCs w:val="22"/>
          <w:lang w:val="pt-PT"/>
        </w:rPr>
        <w:t>ÃO</w:t>
      </w:r>
      <w:r w:rsidR="00021A9C">
        <w:rPr>
          <w:b/>
          <w:bCs/>
          <w:sz w:val="22"/>
          <w:szCs w:val="22"/>
          <w:lang w:val="pt-PT"/>
        </w:rPr>
        <w:t>00</w:t>
      </w:r>
      <w:r w:rsidR="001E340B">
        <w:rPr>
          <w:b/>
          <w:bCs/>
          <w:sz w:val="22"/>
          <w:szCs w:val="22"/>
          <w:lang w:val="pt-PT"/>
        </w:rPr>
        <w:t>2</w:t>
      </w:r>
      <w:r w:rsidR="00AD35C9">
        <w:rPr>
          <w:b/>
          <w:bCs/>
          <w:sz w:val="22"/>
          <w:szCs w:val="22"/>
          <w:lang w:val="pt-PT"/>
        </w:rPr>
        <w:t>/</w:t>
      </w:r>
      <w:r w:rsidR="001E340B">
        <w:rPr>
          <w:b/>
          <w:bCs/>
          <w:sz w:val="22"/>
          <w:szCs w:val="22"/>
          <w:lang w:val="pt-PT"/>
        </w:rPr>
        <w:t>2020</w:t>
      </w:r>
      <w:r>
        <w:rPr>
          <w:b/>
          <w:bCs/>
          <w:sz w:val="22"/>
          <w:szCs w:val="22"/>
          <w:lang w:val="pt-PT"/>
        </w:rPr>
        <w:t xml:space="preserve">   PRC </w:t>
      </w:r>
      <w:r w:rsidR="00AD35C9">
        <w:rPr>
          <w:b/>
          <w:bCs/>
          <w:sz w:val="22"/>
          <w:szCs w:val="22"/>
          <w:lang w:val="pt-PT"/>
        </w:rPr>
        <w:t>S</w:t>
      </w:r>
      <w:r w:rsidR="00D060D2">
        <w:rPr>
          <w:b/>
          <w:bCs/>
          <w:sz w:val="22"/>
          <w:szCs w:val="22"/>
          <w:lang w:val="pt-PT"/>
        </w:rPr>
        <w:t>E</w:t>
      </w:r>
      <w:r w:rsidR="00AD35C9">
        <w:rPr>
          <w:b/>
          <w:bCs/>
          <w:sz w:val="22"/>
          <w:szCs w:val="22"/>
          <w:lang w:val="pt-PT"/>
        </w:rPr>
        <w:t>DET</w:t>
      </w:r>
      <w:r w:rsidR="00D060D2">
        <w:rPr>
          <w:b/>
          <w:bCs/>
          <w:sz w:val="22"/>
          <w:szCs w:val="22"/>
          <w:lang w:val="pt-PT"/>
        </w:rPr>
        <w:t>UR</w:t>
      </w:r>
    </w:p>
    <w:p w:rsidR="00AD35C9" w:rsidRPr="00A159C0" w:rsidRDefault="00AD35C9" w:rsidP="00AD35C9">
      <w:pPr>
        <w:pStyle w:val="Ttulo5"/>
        <w:tabs>
          <w:tab w:val="left" w:pos="3119"/>
        </w:tabs>
        <w:ind w:left="0" w:right="-285" w:firstLine="0"/>
        <w:jc w:val="center"/>
        <w:rPr>
          <w:rFonts w:ascii="Arial" w:hAnsi="Arial" w:cs="Arial"/>
          <w:b/>
          <w:bCs/>
          <w:snapToGrid w:val="0"/>
          <w:sz w:val="22"/>
          <w:szCs w:val="22"/>
        </w:rPr>
      </w:pPr>
      <w:r w:rsidRPr="00A159C0">
        <w:rPr>
          <w:rFonts w:ascii="Arial" w:hAnsi="Arial" w:cs="Arial"/>
          <w:b/>
          <w:bCs/>
          <w:sz w:val="22"/>
          <w:szCs w:val="22"/>
        </w:rPr>
        <w:t>PROGRAMA REDES DE COOPERAÇÃO</w:t>
      </w:r>
    </w:p>
    <w:p w:rsidR="00AD35C9" w:rsidRPr="00A159C0" w:rsidRDefault="00AD35C9" w:rsidP="00AD35C9">
      <w:pPr>
        <w:pStyle w:val="xl40"/>
        <w:tabs>
          <w:tab w:val="left" w:pos="4395"/>
        </w:tabs>
        <w:spacing w:before="0" w:beforeAutospacing="0" w:after="0" w:afterAutospacing="0"/>
        <w:ind w:right="-1"/>
        <w:jc w:val="center"/>
        <w:rPr>
          <w:rFonts w:ascii="Arial" w:hAnsi="Arial" w:cs="Arial"/>
          <w:b/>
          <w:bCs/>
          <w:snapToGrid w:val="0"/>
          <w:sz w:val="22"/>
          <w:szCs w:val="22"/>
        </w:rPr>
      </w:pPr>
    </w:p>
    <w:p w:rsidR="00AD35C9" w:rsidRPr="00A159C0" w:rsidRDefault="00AD35C9" w:rsidP="00AD35C9">
      <w:pPr>
        <w:pStyle w:val="xl40"/>
        <w:tabs>
          <w:tab w:val="left" w:pos="4395"/>
        </w:tabs>
        <w:spacing w:before="0" w:beforeAutospacing="0" w:after="0" w:afterAutospacing="0"/>
        <w:ind w:right="-1"/>
        <w:rPr>
          <w:rFonts w:ascii="Arial" w:hAnsi="Arial" w:cs="Arial"/>
          <w:snapToGrid w:val="0"/>
          <w:sz w:val="22"/>
          <w:szCs w:val="22"/>
        </w:rPr>
      </w:pPr>
    </w:p>
    <w:p w:rsidR="00AD35C9" w:rsidRPr="004E136A" w:rsidRDefault="00AD35C9" w:rsidP="009757C8">
      <w:pPr>
        <w:tabs>
          <w:tab w:val="left" w:pos="2835"/>
          <w:tab w:val="left" w:pos="3119"/>
        </w:tabs>
        <w:ind w:left="3828"/>
        <w:jc w:val="both"/>
        <w:rPr>
          <w:b/>
          <w:sz w:val="22"/>
          <w:szCs w:val="22"/>
        </w:rPr>
      </w:pPr>
      <w:r w:rsidRPr="004E136A">
        <w:rPr>
          <w:b/>
          <w:bCs/>
          <w:sz w:val="22"/>
          <w:szCs w:val="22"/>
        </w:rPr>
        <w:t>TERMO DE COLABORAÇÃO QUE ENTRE SI CELEBRAM</w:t>
      </w:r>
      <w:r w:rsidR="00E30CB4">
        <w:rPr>
          <w:b/>
          <w:bCs/>
          <w:sz w:val="22"/>
          <w:szCs w:val="22"/>
        </w:rPr>
        <w:t xml:space="preserve">, DE UM LADO, </w:t>
      </w:r>
      <w:r w:rsidRPr="004E136A">
        <w:rPr>
          <w:b/>
          <w:bCs/>
          <w:sz w:val="22"/>
          <w:szCs w:val="22"/>
        </w:rPr>
        <w:t xml:space="preserve">O ESTADO DO RIO GRANDE DO SUL, POR INTERMÉDIO DA SECRETARIA </w:t>
      </w:r>
      <w:r w:rsidRPr="004E136A">
        <w:rPr>
          <w:b/>
          <w:sz w:val="22"/>
          <w:szCs w:val="22"/>
        </w:rPr>
        <w:t>D</w:t>
      </w:r>
      <w:r w:rsidR="00D060D2">
        <w:rPr>
          <w:b/>
          <w:sz w:val="22"/>
          <w:szCs w:val="22"/>
        </w:rPr>
        <w:t>E</w:t>
      </w:r>
      <w:r w:rsidRPr="004E136A">
        <w:rPr>
          <w:b/>
          <w:sz w:val="22"/>
          <w:szCs w:val="22"/>
        </w:rPr>
        <w:t xml:space="preserve"> DESENVOLVIMENTO ECONÔMICO E T</w:t>
      </w:r>
      <w:r w:rsidR="00D060D2">
        <w:rPr>
          <w:b/>
          <w:sz w:val="22"/>
          <w:szCs w:val="22"/>
        </w:rPr>
        <w:t>URISMO</w:t>
      </w:r>
      <w:r w:rsidRPr="004E136A">
        <w:rPr>
          <w:b/>
          <w:sz w:val="22"/>
          <w:szCs w:val="22"/>
        </w:rPr>
        <w:t>-</w:t>
      </w:r>
      <w:r w:rsidR="006B470A">
        <w:rPr>
          <w:b/>
          <w:bCs/>
          <w:sz w:val="22"/>
          <w:szCs w:val="22"/>
        </w:rPr>
        <w:t>S</w:t>
      </w:r>
      <w:r w:rsidR="00D060D2">
        <w:rPr>
          <w:b/>
          <w:bCs/>
          <w:sz w:val="22"/>
          <w:szCs w:val="22"/>
        </w:rPr>
        <w:t>EDE</w:t>
      </w:r>
      <w:r w:rsidR="006B470A">
        <w:rPr>
          <w:b/>
          <w:bCs/>
          <w:sz w:val="22"/>
          <w:szCs w:val="22"/>
        </w:rPr>
        <w:t>T</w:t>
      </w:r>
      <w:r w:rsidR="00D060D2">
        <w:rPr>
          <w:b/>
          <w:bCs/>
          <w:sz w:val="22"/>
          <w:szCs w:val="22"/>
        </w:rPr>
        <w:t>UR,</w:t>
      </w:r>
      <w:r w:rsidRPr="004E136A">
        <w:rPr>
          <w:b/>
          <w:bCs/>
          <w:sz w:val="22"/>
          <w:szCs w:val="22"/>
        </w:rPr>
        <w:t xml:space="preserve"> E</w:t>
      </w:r>
      <w:r w:rsidR="006B470A">
        <w:rPr>
          <w:b/>
          <w:bCs/>
          <w:sz w:val="22"/>
          <w:szCs w:val="22"/>
        </w:rPr>
        <w:t>,</w:t>
      </w:r>
      <w:r>
        <w:rPr>
          <w:b/>
          <w:bCs/>
          <w:sz w:val="22"/>
          <w:szCs w:val="22"/>
        </w:rPr>
        <w:t>DE OUTRO LADO,</w:t>
      </w:r>
      <w:r w:rsidR="001E340B">
        <w:rPr>
          <w:b/>
          <w:bCs/>
          <w:sz w:val="22"/>
          <w:szCs w:val="22"/>
        </w:rPr>
        <w:t xml:space="preserve">.......................................E SUA </w:t>
      </w:r>
      <w:r w:rsidR="00986046">
        <w:rPr>
          <w:b/>
          <w:bCs/>
          <w:sz w:val="22"/>
          <w:szCs w:val="22"/>
        </w:rPr>
        <w:t>MANTENED</w:t>
      </w:r>
      <w:r w:rsidR="001E340B">
        <w:rPr>
          <w:b/>
          <w:bCs/>
          <w:sz w:val="22"/>
          <w:szCs w:val="22"/>
        </w:rPr>
        <w:t xml:space="preserve">ORA DA UNIVERSIDADE ............................................................. </w:t>
      </w:r>
      <w:r w:rsidR="00DF6F8F">
        <w:rPr>
          <w:b/>
          <w:bCs/>
          <w:sz w:val="22"/>
          <w:szCs w:val="22"/>
        </w:rPr>
        <w:t xml:space="preserve">OBJETIVANDO A </w:t>
      </w:r>
      <w:r w:rsidRPr="004E136A">
        <w:rPr>
          <w:b/>
          <w:bCs/>
          <w:sz w:val="22"/>
          <w:szCs w:val="22"/>
        </w:rPr>
        <w:t>CONJUGAÇÃO DE AÇÕES E RECURSOS PARA O ACOMPANHAMENTO E IMPLEMENTAÇÃO DO PROGRAMA REDES DE COOPERAÇÃO</w:t>
      </w:r>
      <w:r w:rsidRPr="004E136A">
        <w:rPr>
          <w:b/>
          <w:sz w:val="22"/>
          <w:szCs w:val="22"/>
        </w:rPr>
        <w:t>.</w:t>
      </w:r>
    </w:p>
    <w:p w:rsidR="00AD35C9" w:rsidRPr="00A159C0" w:rsidRDefault="00AD35C9" w:rsidP="006969C1">
      <w:pPr>
        <w:pStyle w:val="Corpodetexto2"/>
        <w:spacing w:after="120"/>
        <w:ind w:left="3828" w:firstLine="425"/>
        <w:rPr>
          <w:rFonts w:ascii="Arial" w:hAnsi="Arial" w:cs="Arial"/>
          <w:snapToGrid w:val="0"/>
          <w:sz w:val="22"/>
          <w:szCs w:val="22"/>
        </w:rPr>
      </w:pPr>
    </w:p>
    <w:p w:rsidR="006B470A" w:rsidRDefault="006B470A" w:rsidP="006B470A">
      <w:pPr>
        <w:pStyle w:val="Corpodetexto2"/>
        <w:spacing w:after="120"/>
        <w:rPr>
          <w:rFonts w:ascii="Arial" w:hAnsi="Arial" w:cs="Arial"/>
          <w:b w:val="0"/>
          <w:bCs w:val="0"/>
          <w:snapToGrid w:val="0"/>
          <w:sz w:val="22"/>
          <w:szCs w:val="22"/>
        </w:rPr>
      </w:pPr>
    </w:p>
    <w:p w:rsidR="00AD35C9" w:rsidRPr="00565A30" w:rsidRDefault="006B470A" w:rsidP="006B470A">
      <w:pPr>
        <w:pStyle w:val="Corpodetexto2"/>
        <w:spacing w:after="120"/>
        <w:ind w:firstLine="3686"/>
        <w:rPr>
          <w:rFonts w:ascii="Arial" w:hAnsi="Arial" w:cs="Arial"/>
          <w:b w:val="0"/>
          <w:bCs w:val="0"/>
          <w:snapToGrid w:val="0"/>
          <w:sz w:val="22"/>
          <w:szCs w:val="22"/>
        </w:rPr>
      </w:pPr>
      <w:r w:rsidRPr="00565A30">
        <w:rPr>
          <w:rFonts w:ascii="Arial" w:hAnsi="Arial" w:cs="Arial"/>
          <w:bCs w:val="0"/>
          <w:snapToGrid w:val="0"/>
          <w:sz w:val="22"/>
          <w:szCs w:val="22"/>
        </w:rPr>
        <w:t>O ESTADO DO RIO GRANDE DO SUL,</w:t>
      </w:r>
      <w:r w:rsidRPr="00565A30">
        <w:rPr>
          <w:rFonts w:ascii="Arial" w:hAnsi="Arial" w:cs="Arial"/>
          <w:b w:val="0"/>
          <w:bCs w:val="0"/>
          <w:snapToGrid w:val="0"/>
          <w:sz w:val="22"/>
          <w:szCs w:val="22"/>
        </w:rPr>
        <w:t xml:space="preserve"> por intermédio de sua </w:t>
      </w:r>
      <w:r w:rsidR="00D060D2">
        <w:rPr>
          <w:rFonts w:ascii="Arial" w:hAnsi="Arial" w:cs="Arial"/>
          <w:bCs w:val="0"/>
          <w:snapToGrid w:val="0"/>
          <w:sz w:val="22"/>
          <w:szCs w:val="22"/>
        </w:rPr>
        <w:t>SECRETARIA DE</w:t>
      </w:r>
      <w:r w:rsidRPr="00565A30">
        <w:rPr>
          <w:rFonts w:ascii="Arial" w:hAnsi="Arial" w:cs="Arial"/>
          <w:bCs w:val="0"/>
          <w:snapToGrid w:val="0"/>
          <w:sz w:val="22"/>
          <w:szCs w:val="22"/>
        </w:rPr>
        <w:t xml:space="preserve"> DESENVOLVIMENTO ECONÔMICO E T</w:t>
      </w:r>
      <w:r w:rsidR="00D060D2">
        <w:rPr>
          <w:rFonts w:ascii="Arial" w:hAnsi="Arial" w:cs="Arial"/>
          <w:bCs w:val="0"/>
          <w:snapToGrid w:val="0"/>
          <w:sz w:val="22"/>
          <w:szCs w:val="22"/>
        </w:rPr>
        <w:t>URISMO</w:t>
      </w:r>
      <w:r w:rsidRPr="00565A30">
        <w:rPr>
          <w:rFonts w:ascii="Arial" w:hAnsi="Arial" w:cs="Arial"/>
          <w:bCs w:val="0"/>
          <w:snapToGrid w:val="0"/>
          <w:sz w:val="22"/>
          <w:szCs w:val="22"/>
        </w:rPr>
        <w:t xml:space="preserve"> - S</w:t>
      </w:r>
      <w:r w:rsidR="00D060D2">
        <w:rPr>
          <w:rFonts w:ascii="Arial" w:hAnsi="Arial" w:cs="Arial"/>
          <w:bCs w:val="0"/>
          <w:snapToGrid w:val="0"/>
          <w:sz w:val="22"/>
          <w:szCs w:val="22"/>
        </w:rPr>
        <w:t>E</w:t>
      </w:r>
      <w:r w:rsidRPr="00565A30">
        <w:rPr>
          <w:rFonts w:ascii="Arial" w:hAnsi="Arial" w:cs="Arial"/>
          <w:bCs w:val="0"/>
          <w:snapToGrid w:val="0"/>
          <w:sz w:val="22"/>
          <w:szCs w:val="22"/>
        </w:rPr>
        <w:t>DET</w:t>
      </w:r>
      <w:r w:rsidR="00D060D2">
        <w:rPr>
          <w:rFonts w:ascii="Arial" w:hAnsi="Arial" w:cs="Arial"/>
          <w:bCs w:val="0"/>
          <w:snapToGrid w:val="0"/>
          <w:sz w:val="22"/>
          <w:szCs w:val="22"/>
        </w:rPr>
        <w:t>UR</w:t>
      </w:r>
      <w:r w:rsidRPr="00565A30">
        <w:rPr>
          <w:rFonts w:ascii="Arial" w:hAnsi="Arial" w:cs="Arial"/>
          <w:b w:val="0"/>
          <w:bCs w:val="0"/>
          <w:snapToGrid w:val="0"/>
          <w:sz w:val="22"/>
          <w:szCs w:val="22"/>
        </w:rPr>
        <w:t>, inscrita no CNPJ sob o nº 87.958.591/0001-92, com sede na Av. Borges de Medeiros nº 1501, 16º andar, Porto Alegre/RS,</w:t>
      </w:r>
      <w:r w:rsidR="00E30CB4">
        <w:rPr>
          <w:rFonts w:ascii="Arial" w:hAnsi="Arial" w:cs="Arial"/>
          <w:b w:val="0"/>
          <w:bCs w:val="0"/>
          <w:snapToGrid w:val="0"/>
          <w:sz w:val="22"/>
          <w:szCs w:val="22"/>
        </w:rPr>
        <w:t xml:space="preserve"> neste ato</w:t>
      </w:r>
      <w:r w:rsidRPr="00565A30">
        <w:rPr>
          <w:rFonts w:ascii="Arial" w:hAnsi="Arial" w:cs="Arial"/>
          <w:b w:val="0"/>
          <w:bCs w:val="0"/>
          <w:snapToGrid w:val="0"/>
          <w:sz w:val="22"/>
          <w:szCs w:val="22"/>
        </w:rPr>
        <w:t xml:space="preserve"> representad</w:t>
      </w:r>
      <w:r w:rsidR="00E30CB4">
        <w:rPr>
          <w:rFonts w:ascii="Arial" w:hAnsi="Arial" w:cs="Arial"/>
          <w:b w:val="0"/>
          <w:bCs w:val="0"/>
          <w:snapToGrid w:val="0"/>
          <w:sz w:val="22"/>
          <w:szCs w:val="22"/>
        </w:rPr>
        <w:t>o</w:t>
      </w:r>
      <w:r w:rsidR="00F7544E" w:rsidRPr="00565A30">
        <w:rPr>
          <w:rFonts w:ascii="Arial" w:hAnsi="Arial" w:cs="Arial"/>
          <w:b w:val="0"/>
          <w:bCs w:val="0"/>
          <w:snapToGrid w:val="0"/>
          <w:sz w:val="22"/>
          <w:szCs w:val="22"/>
        </w:rPr>
        <w:t>pel</w:t>
      </w:r>
      <w:r w:rsidR="00E30CB4">
        <w:rPr>
          <w:rFonts w:ascii="Arial" w:hAnsi="Arial" w:cs="Arial"/>
          <w:b w:val="0"/>
          <w:bCs w:val="0"/>
          <w:snapToGrid w:val="0"/>
          <w:sz w:val="22"/>
          <w:szCs w:val="22"/>
        </w:rPr>
        <w:t>o seu</w:t>
      </w:r>
      <w:r w:rsidR="00202DF5">
        <w:rPr>
          <w:rFonts w:ascii="Arial" w:hAnsi="Arial" w:cs="Arial"/>
          <w:b w:val="0"/>
          <w:bCs w:val="0"/>
          <w:snapToGrid w:val="0"/>
          <w:sz w:val="22"/>
          <w:szCs w:val="22"/>
        </w:rPr>
        <w:t>t</w:t>
      </w:r>
      <w:r w:rsidR="00F7544E" w:rsidRPr="00565A30">
        <w:rPr>
          <w:rFonts w:ascii="Arial" w:hAnsi="Arial" w:cs="Arial"/>
          <w:b w:val="0"/>
          <w:bCs w:val="0"/>
          <w:snapToGrid w:val="0"/>
          <w:sz w:val="22"/>
          <w:szCs w:val="22"/>
        </w:rPr>
        <w:t>itular,</w:t>
      </w:r>
      <w:r w:rsidR="00400EC9">
        <w:rPr>
          <w:rFonts w:ascii="Arial" w:hAnsi="Arial" w:cs="Arial"/>
          <w:b w:val="0"/>
          <w:bCs w:val="0"/>
          <w:snapToGrid w:val="0"/>
          <w:sz w:val="22"/>
          <w:szCs w:val="22"/>
        </w:rPr>
        <w:t xml:space="preserve"> Rodrigo Marques Lorenzoni</w:t>
      </w:r>
      <w:r w:rsidR="00D060D2">
        <w:rPr>
          <w:rFonts w:ascii="Arial" w:hAnsi="Arial" w:cs="Arial"/>
          <w:b w:val="0"/>
          <w:sz w:val="22"/>
          <w:szCs w:val="22"/>
        </w:rPr>
        <w:t>portador</w:t>
      </w:r>
      <w:r w:rsidR="00F7544E">
        <w:rPr>
          <w:rFonts w:ascii="Arial" w:hAnsi="Arial" w:cs="Arial"/>
          <w:b w:val="0"/>
          <w:sz w:val="22"/>
          <w:szCs w:val="22"/>
        </w:rPr>
        <w:t xml:space="preserve"> da C</w:t>
      </w:r>
      <w:r w:rsidR="00F7544E" w:rsidRPr="001925CC">
        <w:rPr>
          <w:rFonts w:ascii="Arial" w:hAnsi="Arial" w:cs="Arial"/>
          <w:b w:val="0"/>
          <w:sz w:val="22"/>
          <w:szCs w:val="22"/>
        </w:rPr>
        <w:t>arteira</w:t>
      </w:r>
      <w:r w:rsidR="00F7544E">
        <w:rPr>
          <w:rFonts w:ascii="Arial" w:hAnsi="Arial" w:cs="Arial"/>
          <w:b w:val="0"/>
          <w:sz w:val="22"/>
          <w:szCs w:val="22"/>
        </w:rPr>
        <w:t xml:space="preserve"> de </w:t>
      </w:r>
      <w:r w:rsidR="00F7544E" w:rsidRPr="00030998">
        <w:rPr>
          <w:rFonts w:ascii="Arial" w:hAnsi="Arial" w:cs="Arial"/>
          <w:b w:val="0"/>
          <w:sz w:val="22"/>
          <w:szCs w:val="22"/>
        </w:rPr>
        <w:t>Identidade nº</w:t>
      </w:r>
      <w:r w:rsidR="00400EC9">
        <w:rPr>
          <w:rFonts w:ascii="Arial" w:hAnsi="Arial" w:cs="Arial"/>
          <w:b w:val="0"/>
          <w:sz w:val="22"/>
          <w:szCs w:val="22"/>
        </w:rPr>
        <w:t>507.537.5203</w:t>
      </w:r>
      <w:r w:rsidR="003154D4">
        <w:rPr>
          <w:rFonts w:ascii="Arial" w:hAnsi="Arial" w:cs="Arial"/>
          <w:b w:val="0"/>
          <w:sz w:val="22"/>
          <w:szCs w:val="22"/>
        </w:rPr>
        <w:t xml:space="preserve"> SSP/PC RS</w:t>
      </w:r>
      <w:r w:rsidR="0055504A">
        <w:rPr>
          <w:rFonts w:ascii="Arial" w:hAnsi="Arial" w:cs="Arial"/>
          <w:b w:val="0"/>
          <w:sz w:val="22"/>
          <w:szCs w:val="22"/>
        </w:rPr>
        <w:t>e CPF/MF n.Nº</w:t>
      </w:r>
      <w:r w:rsidR="00400EC9">
        <w:rPr>
          <w:rFonts w:ascii="Arial" w:hAnsi="Arial" w:cs="Arial"/>
          <w:b w:val="0"/>
          <w:sz w:val="22"/>
          <w:szCs w:val="22"/>
        </w:rPr>
        <w:t>805.747.000-30</w:t>
      </w:r>
      <w:r w:rsidRPr="00565A30">
        <w:rPr>
          <w:rFonts w:ascii="Arial" w:hAnsi="Arial" w:cs="Arial"/>
          <w:b w:val="0"/>
          <w:bCs w:val="0"/>
          <w:sz w:val="22"/>
          <w:szCs w:val="22"/>
        </w:rPr>
        <w:t xml:space="preserve">a seguir denominada </w:t>
      </w:r>
      <w:r w:rsidRPr="003154D4">
        <w:rPr>
          <w:rFonts w:ascii="Arial" w:hAnsi="Arial" w:cs="Arial"/>
          <w:bCs w:val="0"/>
          <w:sz w:val="22"/>
          <w:szCs w:val="22"/>
        </w:rPr>
        <w:t>S</w:t>
      </w:r>
      <w:r w:rsidR="00864729" w:rsidRPr="003154D4">
        <w:rPr>
          <w:rFonts w:ascii="Arial" w:hAnsi="Arial" w:cs="Arial"/>
          <w:bCs w:val="0"/>
          <w:sz w:val="22"/>
          <w:szCs w:val="22"/>
        </w:rPr>
        <w:t>EDETUR</w:t>
      </w:r>
      <w:r w:rsidRPr="00565A30">
        <w:rPr>
          <w:rFonts w:ascii="Arial" w:hAnsi="Arial" w:cs="Arial"/>
          <w:b w:val="0"/>
          <w:bCs w:val="0"/>
          <w:snapToGrid w:val="0"/>
          <w:sz w:val="22"/>
          <w:szCs w:val="22"/>
        </w:rPr>
        <w:t xml:space="preserve"> e</w:t>
      </w:r>
      <w:r w:rsidR="00DF6F8F">
        <w:rPr>
          <w:rFonts w:ascii="Arial" w:hAnsi="Arial" w:cs="Arial"/>
          <w:b w:val="0"/>
          <w:bCs w:val="0"/>
          <w:snapToGrid w:val="0"/>
          <w:sz w:val="22"/>
          <w:szCs w:val="22"/>
        </w:rPr>
        <w:t>,</w:t>
      </w:r>
      <w:r w:rsidRPr="00565A30">
        <w:rPr>
          <w:rFonts w:ascii="Arial" w:hAnsi="Arial" w:cs="Arial"/>
          <w:b w:val="0"/>
          <w:bCs w:val="0"/>
          <w:snapToGrid w:val="0"/>
          <w:sz w:val="22"/>
          <w:szCs w:val="22"/>
        </w:rPr>
        <w:t xml:space="preserve"> de outro lado, a </w:t>
      </w:r>
      <w:r w:rsidR="00400EC9">
        <w:rPr>
          <w:rFonts w:ascii="Arial" w:hAnsi="Arial" w:cs="Arial"/>
          <w:bCs w:val="0"/>
          <w:snapToGrid w:val="0"/>
          <w:sz w:val="22"/>
          <w:szCs w:val="22"/>
        </w:rPr>
        <w:t>UNIVERSIDADE DE ..............................,,,,,</w:t>
      </w:r>
      <w:r w:rsidRPr="00565A30">
        <w:rPr>
          <w:rFonts w:ascii="Arial" w:hAnsi="Arial" w:cs="Arial"/>
          <w:b w:val="0"/>
          <w:bCs w:val="0"/>
          <w:snapToGrid w:val="0"/>
          <w:sz w:val="22"/>
          <w:szCs w:val="22"/>
        </w:rPr>
        <w:t>situada na</w:t>
      </w:r>
      <w:r w:rsidR="00400EC9">
        <w:rPr>
          <w:rFonts w:ascii="Arial" w:hAnsi="Arial" w:cs="Arial"/>
          <w:b w:val="0"/>
          <w:bCs w:val="0"/>
          <w:snapToGrid w:val="0"/>
          <w:sz w:val="22"/>
          <w:szCs w:val="22"/>
        </w:rPr>
        <w:t>........................................................... CNPJ/MF sob</w:t>
      </w:r>
      <w:r w:rsidRPr="00565A30">
        <w:rPr>
          <w:rFonts w:ascii="Arial" w:hAnsi="Arial" w:cs="Arial"/>
          <w:b w:val="0"/>
          <w:bCs w:val="0"/>
          <w:snapToGrid w:val="0"/>
          <w:sz w:val="22"/>
          <w:szCs w:val="22"/>
        </w:rPr>
        <w:t xml:space="preserve"> n.º</w:t>
      </w:r>
      <w:r w:rsidR="00400EC9">
        <w:rPr>
          <w:rFonts w:ascii="Arial" w:hAnsi="Arial" w:cs="Arial"/>
          <w:b w:val="0"/>
          <w:bCs w:val="0"/>
          <w:snapToGrid w:val="0"/>
          <w:sz w:val="22"/>
          <w:szCs w:val="22"/>
        </w:rPr>
        <w:t>.......................................................................</w:t>
      </w:r>
      <w:r w:rsidRPr="00565A30">
        <w:rPr>
          <w:rFonts w:ascii="Arial" w:hAnsi="Arial" w:cs="Arial"/>
          <w:b w:val="0"/>
          <w:bCs w:val="0"/>
          <w:snapToGrid w:val="0"/>
          <w:sz w:val="22"/>
          <w:szCs w:val="22"/>
        </w:rPr>
        <w:t>n</w:t>
      </w:r>
      <w:r w:rsidR="00DF6F8F">
        <w:rPr>
          <w:rFonts w:ascii="Arial" w:hAnsi="Arial" w:cs="Arial"/>
          <w:b w:val="0"/>
          <w:bCs w:val="0"/>
          <w:snapToGrid w:val="0"/>
          <w:sz w:val="22"/>
          <w:szCs w:val="22"/>
        </w:rPr>
        <w:t>este ato representada pelo seu representante l</w:t>
      </w:r>
      <w:r w:rsidRPr="00565A30">
        <w:rPr>
          <w:rFonts w:ascii="Arial" w:hAnsi="Arial" w:cs="Arial"/>
          <w:b w:val="0"/>
          <w:bCs w:val="0"/>
          <w:snapToGrid w:val="0"/>
          <w:sz w:val="22"/>
          <w:szCs w:val="22"/>
        </w:rPr>
        <w:t>egal</w:t>
      </w:r>
      <w:r w:rsidR="00DF6F8F">
        <w:rPr>
          <w:rFonts w:ascii="Arial" w:hAnsi="Arial" w:cs="Arial"/>
          <w:b w:val="0"/>
          <w:bCs w:val="0"/>
          <w:snapToGrid w:val="0"/>
          <w:sz w:val="22"/>
          <w:szCs w:val="22"/>
        </w:rPr>
        <w:t>,</w:t>
      </w:r>
      <w:r w:rsidR="00400EC9">
        <w:rPr>
          <w:rFonts w:ascii="Arial" w:hAnsi="Arial" w:cs="Arial"/>
          <w:b w:val="0"/>
          <w:bCs w:val="0"/>
          <w:snapToGrid w:val="0"/>
          <w:sz w:val="22"/>
          <w:szCs w:val="22"/>
        </w:rPr>
        <w:t>....................................................</w:t>
      </w:r>
      <w:r w:rsidR="00202DF5">
        <w:rPr>
          <w:rFonts w:ascii="Arial" w:hAnsi="Arial" w:cs="Arial"/>
          <w:b w:val="0"/>
          <w:bCs w:val="0"/>
          <w:snapToGrid w:val="0"/>
          <w:sz w:val="22"/>
          <w:szCs w:val="22"/>
        </w:rPr>
        <w:t>,</w:t>
      </w:r>
      <w:r w:rsidR="00400EC9">
        <w:rPr>
          <w:rFonts w:ascii="Arial" w:hAnsi="Arial" w:cs="Arial"/>
          <w:b w:val="0"/>
          <w:bCs w:val="0"/>
          <w:snapToGrid w:val="0"/>
          <w:sz w:val="22"/>
          <w:szCs w:val="22"/>
        </w:rPr>
        <w:t xml:space="preserve"> residente e domiciliado A rua..................................................... </w:t>
      </w:r>
      <w:r w:rsidRPr="00565A30">
        <w:rPr>
          <w:rFonts w:ascii="Arial" w:hAnsi="Arial" w:cs="Arial"/>
          <w:b w:val="0"/>
          <w:bCs w:val="0"/>
          <w:snapToGrid w:val="0"/>
          <w:sz w:val="22"/>
          <w:szCs w:val="22"/>
        </w:rPr>
        <w:t>portador da Carteira de Identidade</w:t>
      </w:r>
      <w:r w:rsidR="00202DF5">
        <w:rPr>
          <w:rFonts w:ascii="Arial" w:hAnsi="Arial" w:cs="Arial"/>
          <w:b w:val="0"/>
          <w:bCs w:val="0"/>
          <w:snapToGrid w:val="0"/>
          <w:sz w:val="22"/>
          <w:szCs w:val="22"/>
        </w:rPr>
        <w:t xml:space="preserve">nº </w:t>
      </w:r>
      <w:r w:rsidR="00400EC9">
        <w:rPr>
          <w:rFonts w:ascii="Arial" w:hAnsi="Arial" w:cs="Arial"/>
          <w:b w:val="0"/>
          <w:bCs w:val="0"/>
          <w:snapToGrid w:val="0"/>
          <w:sz w:val="22"/>
          <w:szCs w:val="22"/>
        </w:rPr>
        <w:t xml:space="preserve"> CPF..........................</w:t>
      </w:r>
      <w:r w:rsidRPr="00565A30">
        <w:rPr>
          <w:rFonts w:ascii="Arial" w:hAnsi="Arial" w:cs="Arial"/>
          <w:b w:val="0"/>
          <w:bCs w:val="0"/>
          <w:snapToGrid w:val="0"/>
          <w:sz w:val="22"/>
          <w:szCs w:val="22"/>
        </w:rPr>
        <w:t>adiante designada  sua entidade mantenedora,</w:t>
      </w:r>
      <w:r w:rsidR="00400EC9">
        <w:rPr>
          <w:rFonts w:ascii="Arial" w:hAnsi="Arial" w:cs="Arial"/>
          <w:b w:val="0"/>
          <w:bCs w:val="0"/>
          <w:snapToGrid w:val="0"/>
          <w:sz w:val="22"/>
          <w:szCs w:val="22"/>
        </w:rPr>
        <w:t xml:space="preserve"> ......................................</w:t>
      </w:r>
      <w:r w:rsidRPr="00565A30">
        <w:rPr>
          <w:rFonts w:ascii="Arial" w:hAnsi="Arial" w:cs="Arial"/>
          <w:b w:val="0"/>
          <w:bCs w:val="0"/>
          <w:snapToGrid w:val="0"/>
          <w:sz w:val="22"/>
          <w:szCs w:val="22"/>
        </w:rPr>
        <w:t>,  instituição privada sem</w:t>
      </w:r>
      <w:r w:rsidR="00202DF5">
        <w:rPr>
          <w:rFonts w:ascii="Arial" w:hAnsi="Arial" w:cs="Arial"/>
          <w:b w:val="0"/>
          <w:bCs w:val="0"/>
          <w:snapToGrid w:val="0"/>
          <w:sz w:val="22"/>
          <w:szCs w:val="22"/>
        </w:rPr>
        <w:t xml:space="preserve"> fins</w:t>
      </w:r>
      <w:r w:rsidRPr="00565A30">
        <w:rPr>
          <w:rFonts w:ascii="Arial" w:hAnsi="Arial" w:cs="Arial"/>
          <w:b w:val="0"/>
          <w:bCs w:val="0"/>
          <w:snapToGrid w:val="0"/>
          <w:sz w:val="22"/>
          <w:szCs w:val="22"/>
        </w:rPr>
        <w:t xml:space="preserve"> lucrativos, localizada na </w:t>
      </w:r>
      <w:r w:rsidR="00D26041">
        <w:rPr>
          <w:rFonts w:ascii="Arial" w:hAnsi="Arial" w:cs="Arial"/>
          <w:b w:val="0"/>
          <w:bCs w:val="0"/>
          <w:snapToGrid w:val="0"/>
          <w:sz w:val="22"/>
          <w:szCs w:val="22"/>
        </w:rPr>
        <w:t>Rua..................................</w:t>
      </w:r>
      <w:r w:rsidR="00202DF5">
        <w:rPr>
          <w:rFonts w:ascii="Arial" w:hAnsi="Arial" w:cs="Arial"/>
          <w:b w:val="0"/>
          <w:bCs w:val="0"/>
          <w:snapToGrid w:val="0"/>
          <w:sz w:val="22"/>
          <w:szCs w:val="22"/>
        </w:rPr>
        <w:t xml:space="preserve">- </w:t>
      </w:r>
      <w:r w:rsidRPr="00565A30">
        <w:rPr>
          <w:rFonts w:ascii="Arial" w:hAnsi="Arial" w:cs="Arial"/>
          <w:b w:val="0"/>
          <w:bCs w:val="0"/>
          <w:snapToGrid w:val="0"/>
          <w:sz w:val="22"/>
          <w:szCs w:val="22"/>
        </w:rPr>
        <w:t xml:space="preserve"> inscrita no CNPJ/MF sob o n.º </w:t>
      </w:r>
      <w:r w:rsidR="00D26041">
        <w:rPr>
          <w:rFonts w:ascii="Arial" w:hAnsi="Arial" w:cs="Arial"/>
          <w:b w:val="0"/>
          <w:bCs w:val="0"/>
          <w:snapToGrid w:val="0"/>
          <w:sz w:val="22"/>
          <w:szCs w:val="22"/>
        </w:rPr>
        <w:t>.................................................</w:t>
      </w:r>
      <w:r w:rsidRPr="00565A30">
        <w:rPr>
          <w:rFonts w:ascii="Arial" w:hAnsi="Arial" w:cs="Arial"/>
          <w:b w:val="0"/>
          <w:bCs w:val="0"/>
          <w:snapToGrid w:val="0"/>
          <w:sz w:val="22"/>
          <w:szCs w:val="22"/>
        </w:rPr>
        <w:t>, neste ato representada pelo su</w:t>
      </w:r>
      <w:r w:rsidR="00202DF5">
        <w:rPr>
          <w:rFonts w:ascii="Arial" w:hAnsi="Arial" w:cs="Arial"/>
          <w:b w:val="0"/>
          <w:bCs w:val="0"/>
          <w:snapToGrid w:val="0"/>
          <w:sz w:val="22"/>
          <w:szCs w:val="22"/>
        </w:rPr>
        <w:t>a</w:t>
      </w:r>
      <w:r w:rsidRPr="00565A30">
        <w:rPr>
          <w:rFonts w:ascii="Arial" w:hAnsi="Arial" w:cs="Arial"/>
          <w:b w:val="0"/>
          <w:bCs w:val="0"/>
          <w:snapToGrid w:val="0"/>
          <w:sz w:val="22"/>
          <w:szCs w:val="22"/>
        </w:rPr>
        <w:t xml:space="preserve"> Representante </w:t>
      </w:r>
      <w:r w:rsidR="00202DF5">
        <w:rPr>
          <w:rFonts w:ascii="Arial" w:hAnsi="Arial" w:cs="Arial"/>
          <w:b w:val="0"/>
          <w:bCs w:val="0"/>
          <w:snapToGrid w:val="0"/>
          <w:sz w:val="22"/>
          <w:szCs w:val="22"/>
        </w:rPr>
        <w:t>l</w:t>
      </w:r>
      <w:r w:rsidR="00D26041">
        <w:rPr>
          <w:rFonts w:ascii="Arial" w:hAnsi="Arial" w:cs="Arial"/>
          <w:b w:val="0"/>
          <w:bCs w:val="0"/>
          <w:snapToGrid w:val="0"/>
          <w:sz w:val="22"/>
          <w:szCs w:val="22"/>
        </w:rPr>
        <w:t>egal...........................................................</w:t>
      </w:r>
      <w:r w:rsidRPr="00565A30">
        <w:rPr>
          <w:rFonts w:ascii="Arial" w:hAnsi="Arial" w:cs="Arial"/>
          <w:b w:val="0"/>
          <w:bCs w:val="0"/>
          <w:snapToGrid w:val="0"/>
          <w:sz w:val="22"/>
          <w:szCs w:val="22"/>
        </w:rPr>
        <w:t xml:space="preserve">residente e domiciliado em </w:t>
      </w:r>
      <w:r w:rsidR="00D26041">
        <w:rPr>
          <w:rFonts w:ascii="Arial" w:hAnsi="Arial" w:cs="Arial"/>
          <w:b w:val="0"/>
          <w:bCs w:val="0"/>
          <w:snapToGrid w:val="0"/>
          <w:sz w:val="22"/>
          <w:szCs w:val="22"/>
        </w:rPr>
        <w:t xml:space="preserve"> ................................................ </w:t>
      </w:r>
      <w:r w:rsidRPr="00565A30">
        <w:rPr>
          <w:rFonts w:ascii="Arial" w:hAnsi="Arial" w:cs="Arial"/>
          <w:b w:val="0"/>
          <w:bCs w:val="0"/>
          <w:snapToGrid w:val="0"/>
          <w:sz w:val="22"/>
          <w:szCs w:val="22"/>
        </w:rPr>
        <w:t xml:space="preserve">portador da Carteira de Identidade </w:t>
      </w:r>
      <w:r w:rsidR="00D26041">
        <w:rPr>
          <w:rFonts w:ascii="Arial" w:hAnsi="Arial" w:cs="Arial"/>
          <w:b w:val="0"/>
          <w:bCs w:val="0"/>
          <w:snapToGrid w:val="0"/>
          <w:sz w:val="22"/>
          <w:szCs w:val="22"/>
        </w:rPr>
        <w:t>..............................</w:t>
      </w:r>
      <w:r w:rsidRPr="00565A30">
        <w:rPr>
          <w:rFonts w:ascii="Arial" w:hAnsi="Arial" w:cs="Arial"/>
          <w:b w:val="0"/>
          <w:bCs w:val="0"/>
          <w:snapToGrid w:val="0"/>
          <w:sz w:val="22"/>
          <w:szCs w:val="22"/>
        </w:rPr>
        <w:t>,CPF</w:t>
      </w:r>
      <w:r w:rsidR="00D26041">
        <w:rPr>
          <w:rFonts w:ascii="Arial" w:hAnsi="Arial" w:cs="Arial"/>
          <w:b w:val="0"/>
          <w:bCs w:val="0"/>
          <w:snapToGrid w:val="0"/>
          <w:sz w:val="22"/>
          <w:szCs w:val="22"/>
        </w:rPr>
        <w:t xml:space="preserve"> ........................................</w:t>
      </w:r>
      <w:r w:rsidR="00202DF5">
        <w:rPr>
          <w:rFonts w:ascii="Arial" w:hAnsi="Arial" w:cs="Arial"/>
          <w:b w:val="0"/>
          <w:bCs w:val="0"/>
          <w:snapToGrid w:val="0"/>
          <w:sz w:val="22"/>
          <w:szCs w:val="22"/>
        </w:rPr>
        <w:t>d</w:t>
      </w:r>
      <w:r w:rsidRPr="00565A30">
        <w:rPr>
          <w:rFonts w:ascii="Arial" w:hAnsi="Arial" w:cs="Arial"/>
          <w:b w:val="0"/>
          <w:bCs w:val="0"/>
          <w:snapToGrid w:val="0"/>
          <w:sz w:val="22"/>
          <w:szCs w:val="22"/>
        </w:rPr>
        <w:t>oravante denominada ENTIDADE MANTENEDORA,</w:t>
      </w:r>
      <w:r w:rsidR="00AD35C9" w:rsidRPr="00565A30">
        <w:rPr>
          <w:rFonts w:ascii="Arial" w:hAnsi="Arial" w:cs="Arial"/>
          <w:b w:val="0"/>
          <w:bCs w:val="0"/>
          <w:snapToGrid w:val="0"/>
          <w:sz w:val="22"/>
          <w:szCs w:val="22"/>
        </w:rPr>
        <w:t xml:space="preserve"> conforme processo administrativo S</w:t>
      </w:r>
      <w:r w:rsidR="00864729">
        <w:rPr>
          <w:rFonts w:ascii="Arial" w:hAnsi="Arial" w:cs="Arial"/>
          <w:b w:val="0"/>
          <w:bCs w:val="0"/>
          <w:snapToGrid w:val="0"/>
          <w:sz w:val="22"/>
          <w:szCs w:val="22"/>
        </w:rPr>
        <w:t>EDETUR</w:t>
      </w:r>
      <w:r w:rsidR="00AD35C9" w:rsidRPr="00565A30">
        <w:rPr>
          <w:rFonts w:ascii="Arial" w:hAnsi="Arial" w:cs="Arial"/>
          <w:b w:val="0"/>
          <w:bCs w:val="0"/>
          <w:snapToGrid w:val="0"/>
          <w:sz w:val="22"/>
          <w:szCs w:val="22"/>
        </w:rPr>
        <w:t xml:space="preserve"> nº resolvem, com base na legislação vigente, em especial na Lei Federal nº13.019 de 31 de julho de 2014, no Decreto Estadual nº 53.175, de 25 de agosto de 2016, na Instrução Normativa CAGE Nº </w:t>
      </w:r>
      <w:r w:rsidR="001C0B49">
        <w:rPr>
          <w:rFonts w:ascii="Arial" w:hAnsi="Arial" w:cs="Arial"/>
          <w:b w:val="0"/>
          <w:bCs w:val="0"/>
          <w:snapToGrid w:val="0"/>
          <w:sz w:val="22"/>
          <w:szCs w:val="22"/>
        </w:rPr>
        <w:t>05 de  27 de dezembro de 2016</w:t>
      </w:r>
      <w:r w:rsidR="008354C0">
        <w:rPr>
          <w:rFonts w:ascii="Arial" w:hAnsi="Arial" w:cs="Arial"/>
          <w:b w:val="0"/>
          <w:bCs w:val="0"/>
          <w:snapToGrid w:val="0"/>
          <w:sz w:val="22"/>
          <w:szCs w:val="22"/>
        </w:rPr>
        <w:t xml:space="preserve"> (e alterações)</w:t>
      </w:r>
      <w:r w:rsidR="001C0B49">
        <w:rPr>
          <w:rFonts w:ascii="Arial" w:hAnsi="Arial" w:cs="Arial"/>
          <w:b w:val="0"/>
          <w:bCs w:val="0"/>
          <w:snapToGrid w:val="0"/>
          <w:sz w:val="22"/>
          <w:szCs w:val="22"/>
        </w:rPr>
        <w:t xml:space="preserve">,na Lei Orçamentária </w:t>
      </w:r>
      <w:r w:rsidR="00864729">
        <w:rPr>
          <w:rFonts w:ascii="Arial" w:hAnsi="Arial" w:cs="Arial"/>
          <w:b w:val="0"/>
          <w:bCs w:val="0"/>
          <w:snapToGrid w:val="0"/>
          <w:sz w:val="22"/>
          <w:szCs w:val="22"/>
        </w:rPr>
        <w:t xml:space="preserve">Anual </w:t>
      </w:r>
      <w:r w:rsidR="001C0B49">
        <w:rPr>
          <w:rFonts w:ascii="Arial" w:hAnsi="Arial" w:cs="Arial"/>
          <w:b w:val="0"/>
          <w:bCs w:val="0"/>
          <w:snapToGrid w:val="0"/>
          <w:sz w:val="22"/>
          <w:szCs w:val="22"/>
        </w:rPr>
        <w:t>– L</w:t>
      </w:r>
      <w:r w:rsidR="00864729">
        <w:rPr>
          <w:rFonts w:ascii="Arial" w:hAnsi="Arial" w:cs="Arial"/>
          <w:b w:val="0"/>
          <w:bCs w:val="0"/>
          <w:snapToGrid w:val="0"/>
          <w:sz w:val="22"/>
          <w:szCs w:val="22"/>
        </w:rPr>
        <w:t>ei</w:t>
      </w:r>
      <w:r w:rsidR="001C0B49">
        <w:rPr>
          <w:rFonts w:ascii="Arial" w:hAnsi="Arial" w:cs="Arial"/>
          <w:b w:val="0"/>
          <w:bCs w:val="0"/>
          <w:snapToGrid w:val="0"/>
          <w:sz w:val="22"/>
          <w:szCs w:val="22"/>
        </w:rPr>
        <w:t xml:space="preserve"> nº 15</w:t>
      </w:r>
      <w:r w:rsidR="00D26041">
        <w:rPr>
          <w:rFonts w:ascii="Arial" w:hAnsi="Arial" w:cs="Arial"/>
          <w:b w:val="0"/>
          <w:bCs w:val="0"/>
          <w:snapToGrid w:val="0"/>
          <w:sz w:val="22"/>
          <w:szCs w:val="22"/>
        </w:rPr>
        <w:t>.399</w:t>
      </w:r>
      <w:r w:rsidR="001C0B49">
        <w:rPr>
          <w:rFonts w:ascii="Arial" w:hAnsi="Arial" w:cs="Arial"/>
          <w:b w:val="0"/>
          <w:bCs w:val="0"/>
          <w:snapToGrid w:val="0"/>
          <w:sz w:val="22"/>
          <w:szCs w:val="22"/>
        </w:rPr>
        <w:t xml:space="preserve">, de </w:t>
      </w:r>
      <w:r w:rsidR="00D26041">
        <w:rPr>
          <w:rFonts w:ascii="Arial" w:hAnsi="Arial" w:cs="Arial"/>
          <w:b w:val="0"/>
          <w:bCs w:val="0"/>
          <w:snapToGrid w:val="0"/>
          <w:sz w:val="22"/>
          <w:szCs w:val="22"/>
        </w:rPr>
        <w:t>12</w:t>
      </w:r>
      <w:r w:rsidR="001C0B49">
        <w:rPr>
          <w:rFonts w:ascii="Arial" w:hAnsi="Arial" w:cs="Arial"/>
          <w:b w:val="0"/>
          <w:bCs w:val="0"/>
          <w:snapToGrid w:val="0"/>
          <w:sz w:val="22"/>
          <w:szCs w:val="22"/>
        </w:rPr>
        <w:t xml:space="preserve"> de dezembro de 201</w:t>
      </w:r>
      <w:r w:rsidR="00D26041">
        <w:rPr>
          <w:rFonts w:ascii="Arial" w:hAnsi="Arial" w:cs="Arial"/>
          <w:b w:val="0"/>
          <w:bCs w:val="0"/>
          <w:snapToGrid w:val="0"/>
          <w:sz w:val="22"/>
          <w:szCs w:val="22"/>
        </w:rPr>
        <w:t>9</w:t>
      </w:r>
      <w:r w:rsidR="001C0B49">
        <w:rPr>
          <w:rFonts w:ascii="Arial" w:hAnsi="Arial" w:cs="Arial"/>
          <w:b w:val="0"/>
          <w:bCs w:val="0"/>
          <w:snapToGrid w:val="0"/>
          <w:sz w:val="22"/>
          <w:szCs w:val="22"/>
        </w:rPr>
        <w:t xml:space="preserve">, </w:t>
      </w:r>
      <w:r w:rsidR="00AD35C9" w:rsidRPr="00565A30">
        <w:rPr>
          <w:rFonts w:ascii="Arial" w:hAnsi="Arial" w:cs="Arial"/>
          <w:b w:val="0"/>
          <w:bCs w:val="0"/>
          <w:snapToGrid w:val="0"/>
          <w:sz w:val="22"/>
          <w:szCs w:val="22"/>
        </w:rPr>
        <w:t xml:space="preserve">celebrar o presente </w:t>
      </w:r>
      <w:r w:rsidR="00AD35C9" w:rsidRPr="00565A30">
        <w:rPr>
          <w:rFonts w:ascii="Arial" w:hAnsi="Arial" w:cs="Arial"/>
          <w:bCs w:val="0"/>
          <w:snapToGrid w:val="0"/>
          <w:sz w:val="22"/>
          <w:szCs w:val="22"/>
        </w:rPr>
        <w:t>TERMO DE COLABORAÇÃO</w:t>
      </w:r>
      <w:r w:rsidR="00AD35C9" w:rsidRPr="00565A30">
        <w:rPr>
          <w:rFonts w:ascii="Arial" w:hAnsi="Arial" w:cs="Arial"/>
          <w:b w:val="0"/>
          <w:bCs w:val="0"/>
          <w:snapToGrid w:val="0"/>
          <w:sz w:val="22"/>
          <w:szCs w:val="22"/>
        </w:rPr>
        <w:t>, mediante as seguinte</w:t>
      </w:r>
      <w:r w:rsidR="00202DF5">
        <w:rPr>
          <w:rFonts w:ascii="Arial" w:hAnsi="Arial" w:cs="Arial"/>
          <w:b w:val="0"/>
          <w:bCs w:val="0"/>
          <w:snapToGrid w:val="0"/>
          <w:sz w:val="22"/>
          <w:szCs w:val="22"/>
        </w:rPr>
        <w:t>s</w:t>
      </w:r>
      <w:r w:rsidR="00AD35C9" w:rsidRPr="00565A30">
        <w:rPr>
          <w:rFonts w:ascii="Arial" w:hAnsi="Arial" w:cs="Arial"/>
          <w:b w:val="0"/>
          <w:bCs w:val="0"/>
          <w:snapToGrid w:val="0"/>
          <w:sz w:val="22"/>
          <w:szCs w:val="22"/>
        </w:rPr>
        <w:t xml:space="preserve"> cláusulas e condições, previamente acordadas e expressamente aceitas.</w:t>
      </w:r>
    </w:p>
    <w:p w:rsidR="00AD35C9" w:rsidRPr="00565A30" w:rsidRDefault="00AD35C9" w:rsidP="00AD35C9">
      <w:pPr>
        <w:pStyle w:val="Corpodetexto2"/>
        <w:spacing w:after="120"/>
        <w:rPr>
          <w:rFonts w:ascii="Arial" w:hAnsi="Arial" w:cs="Arial"/>
          <w:bCs w:val="0"/>
          <w:sz w:val="22"/>
          <w:szCs w:val="22"/>
        </w:rPr>
      </w:pPr>
    </w:p>
    <w:p w:rsidR="006B470A" w:rsidRDefault="006B470A" w:rsidP="00AD35C9">
      <w:pPr>
        <w:pStyle w:val="Corpodetexto2"/>
        <w:spacing w:after="120"/>
        <w:rPr>
          <w:rFonts w:ascii="Arial" w:hAnsi="Arial" w:cs="Arial"/>
          <w:bCs w:val="0"/>
          <w:sz w:val="22"/>
          <w:szCs w:val="22"/>
        </w:rPr>
      </w:pPr>
    </w:p>
    <w:p w:rsidR="009F09F9" w:rsidRPr="00565A30" w:rsidRDefault="009F09F9" w:rsidP="00AD35C9">
      <w:pPr>
        <w:pStyle w:val="Corpodetexto2"/>
        <w:spacing w:after="120"/>
        <w:rPr>
          <w:rFonts w:ascii="Arial" w:hAnsi="Arial" w:cs="Arial"/>
          <w:bCs w:val="0"/>
          <w:sz w:val="22"/>
          <w:szCs w:val="22"/>
        </w:rPr>
      </w:pPr>
    </w:p>
    <w:p w:rsidR="00487E03" w:rsidRPr="00565A30" w:rsidRDefault="00487E03" w:rsidP="00AD35C9">
      <w:pPr>
        <w:pStyle w:val="Corpodetexto2"/>
        <w:spacing w:after="120"/>
        <w:rPr>
          <w:rFonts w:ascii="Arial" w:hAnsi="Arial" w:cs="Arial"/>
          <w:bCs w:val="0"/>
          <w:sz w:val="22"/>
          <w:szCs w:val="22"/>
        </w:rPr>
      </w:pPr>
    </w:p>
    <w:p w:rsidR="00487E03" w:rsidRDefault="00487E03" w:rsidP="00AD35C9">
      <w:pPr>
        <w:pStyle w:val="Corpodetexto2"/>
        <w:spacing w:after="120"/>
        <w:rPr>
          <w:rFonts w:ascii="Arial" w:hAnsi="Arial" w:cs="Arial"/>
          <w:bCs w:val="0"/>
          <w:sz w:val="22"/>
          <w:szCs w:val="22"/>
        </w:rPr>
      </w:pPr>
    </w:p>
    <w:p w:rsidR="00683F33" w:rsidRPr="00565A30" w:rsidRDefault="00683F33" w:rsidP="00AD35C9">
      <w:pPr>
        <w:pStyle w:val="Corpodetexto2"/>
        <w:spacing w:after="120"/>
        <w:rPr>
          <w:rFonts w:ascii="Arial" w:hAnsi="Arial" w:cs="Arial"/>
          <w:bCs w:val="0"/>
          <w:sz w:val="22"/>
          <w:szCs w:val="22"/>
        </w:rPr>
      </w:pPr>
    </w:p>
    <w:p w:rsidR="00AD35C9" w:rsidRPr="00565A30" w:rsidRDefault="00AD35C9" w:rsidP="00AD35C9">
      <w:pPr>
        <w:pStyle w:val="Ttulo1"/>
        <w:spacing w:after="120"/>
        <w:jc w:val="left"/>
        <w:rPr>
          <w:rFonts w:ascii="Arial" w:hAnsi="Arial" w:cs="Arial"/>
          <w:color w:val="auto"/>
          <w:sz w:val="22"/>
          <w:szCs w:val="22"/>
        </w:rPr>
      </w:pPr>
      <w:r w:rsidRPr="00565A30">
        <w:rPr>
          <w:rFonts w:ascii="Arial" w:hAnsi="Arial" w:cs="Arial"/>
          <w:color w:val="auto"/>
          <w:sz w:val="22"/>
          <w:szCs w:val="22"/>
        </w:rPr>
        <w:lastRenderedPageBreak/>
        <w:t xml:space="preserve">CLÁUSULA PRIMEIRA: DO OBJETO </w:t>
      </w:r>
    </w:p>
    <w:p w:rsidR="00AD35C9" w:rsidRPr="00565A30" w:rsidRDefault="00AD35C9" w:rsidP="00AD35C9">
      <w:pPr>
        <w:spacing w:after="120"/>
        <w:jc w:val="both"/>
        <w:rPr>
          <w:sz w:val="22"/>
          <w:szCs w:val="22"/>
        </w:rPr>
      </w:pPr>
    </w:p>
    <w:p w:rsidR="009030E2" w:rsidRPr="00565A30" w:rsidRDefault="00AD35C9" w:rsidP="00AD35C9">
      <w:pPr>
        <w:pStyle w:val="Recuodecorpodetexto"/>
        <w:spacing w:after="120"/>
        <w:ind w:firstLine="3686"/>
        <w:rPr>
          <w:rFonts w:ascii="Arial" w:hAnsi="Arial" w:cs="Arial"/>
          <w:sz w:val="22"/>
          <w:szCs w:val="22"/>
        </w:rPr>
      </w:pPr>
      <w:r w:rsidRPr="00565A30">
        <w:rPr>
          <w:rFonts w:ascii="Arial" w:hAnsi="Arial" w:cs="Arial"/>
          <w:sz w:val="22"/>
          <w:szCs w:val="22"/>
        </w:rPr>
        <w:t>O presente Termo de Colaboração</w:t>
      </w:r>
      <w:r w:rsidR="00DF6F8F">
        <w:rPr>
          <w:rFonts w:ascii="Arial" w:hAnsi="Arial" w:cs="Arial"/>
          <w:sz w:val="22"/>
          <w:szCs w:val="22"/>
        </w:rPr>
        <w:t>,</w:t>
      </w:r>
      <w:r w:rsidRPr="00565A30">
        <w:rPr>
          <w:rFonts w:ascii="Arial" w:hAnsi="Arial" w:cs="Arial"/>
          <w:sz w:val="22"/>
          <w:szCs w:val="22"/>
        </w:rPr>
        <w:t xml:space="preserve"> inscrito no Sistema de Finanças Públicas do Estado do Rio Grande do Sul (FPE) sob o nº................... , tem como objeto a conjugação de ações e recursos </w:t>
      </w:r>
      <w:r w:rsidR="009030E2">
        <w:rPr>
          <w:rFonts w:ascii="Arial" w:hAnsi="Arial" w:cs="Arial"/>
          <w:sz w:val="22"/>
          <w:szCs w:val="22"/>
        </w:rPr>
        <w:t>vis</w:t>
      </w:r>
      <w:r w:rsidRPr="00565A30">
        <w:rPr>
          <w:rFonts w:ascii="Arial" w:hAnsi="Arial" w:cs="Arial"/>
          <w:sz w:val="22"/>
          <w:szCs w:val="22"/>
        </w:rPr>
        <w:t xml:space="preserve">ando contribuir para o desenvolvimento do Estado com o acompanhamento e a implementação do Programa Redes de Cooperação, </w:t>
      </w:r>
      <w:r w:rsidR="00426413">
        <w:rPr>
          <w:rFonts w:ascii="Arial" w:hAnsi="Arial" w:cs="Arial"/>
          <w:sz w:val="22"/>
          <w:szCs w:val="22"/>
        </w:rPr>
        <w:t>na região de atuação da instituição de Ensino Superior</w:t>
      </w:r>
      <w:r w:rsidR="00E76CED">
        <w:rPr>
          <w:rFonts w:ascii="Arial" w:hAnsi="Arial" w:cs="Arial"/>
          <w:b/>
          <w:sz w:val="22"/>
          <w:szCs w:val="22"/>
        </w:rPr>
        <w:t xml:space="preserve">, </w:t>
      </w:r>
      <w:r w:rsidR="009030E2" w:rsidRPr="00A159C0">
        <w:rPr>
          <w:rFonts w:ascii="Arial" w:hAnsi="Arial" w:cs="Arial"/>
          <w:sz w:val="22"/>
          <w:szCs w:val="22"/>
        </w:rPr>
        <w:t xml:space="preserve">buscando-se a ampliação da competitividade dos micro e pequenos empreendimentos através da promoção de estratégias conjuntas de ação </w:t>
      </w:r>
      <w:r w:rsidR="009030E2">
        <w:rPr>
          <w:rFonts w:ascii="Arial" w:hAnsi="Arial" w:cs="Arial"/>
          <w:sz w:val="22"/>
          <w:szCs w:val="22"/>
        </w:rPr>
        <w:t>p</w:t>
      </w:r>
      <w:r w:rsidR="009030E2" w:rsidRPr="00A159C0">
        <w:rPr>
          <w:rFonts w:ascii="Arial" w:hAnsi="Arial" w:cs="Arial"/>
          <w:sz w:val="22"/>
          <w:szCs w:val="22"/>
        </w:rPr>
        <w:t>ara colaboração mútua entre empresas</w:t>
      </w:r>
      <w:r w:rsidR="009030E2">
        <w:rPr>
          <w:rFonts w:ascii="Arial" w:hAnsi="Arial" w:cs="Arial"/>
          <w:sz w:val="22"/>
          <w:szCs w:val="22"/>
        </w:rPr>
        <w:t xml:space="preserve"> (Redes de Cooperação)</w:t>
      </w:r>
      <w:r w:rsidR="009030E2" w:rsidRPr="00A159C0">
        <w:rPr>
          <w:rFonts w:ascii="Arial" w:hAnsi="Arial" w:cs="Arial"/>
          <w:sz w:val="22"/>
          <w:szCs w:val="22"/>
        </w:rPr>
        <w:t>, nos termos do Plano de Trabalho</w:t>
      </w:r>
      <w:r w:rsidR="009030E2" w:rsidRPr="00565A30">
        <w:rPr>
          <w:rFonts w:ascii="Arial" w:hAnsi="Arial" w:cs="Arial"/>
          <w:sz w:val="22"/>
          <w:szCs w:val="22"/>
        </w:rPr>
        <w:t xml:space="preserve">aprovado, parte integrante e indissociável </w:t>
      </w:r>
      <w:r w:rsidR="00AF7437">
        <w:rPr>
          <w:rFonts w:ascii="Arial" w:hAnsi="Arial" w:cs="Arial"/>
          <w:sz w:val="22"/>
          <w:szCs w:val="22"/>
        </w:rPr>
        <w:t>deste instrumento, na forma do Anexo Ú</w:t>
      </w:r>
      <w:r w:rsidR="009030E2" w:rsidRPr="00565A30">
        <w:rPr>
          <w:rFonts w:ascii="Arial" w:hAnsi="Arial" w:cs="Arial"/>
          <w:sz w:val="22"/>
          <w:szCs w:val="22"/>
        </w:rPr>
        <w:t>nico e segundo metodologia específica do Programa.</w:t>
      </w:r>
    </w:p>
    <w:p w:rsidR="00AD35C9" w:rsidRDefault="00AD35C9" w:rsidP="00AD35C9">
      <w:pPr>
        <w:pStyle w:val="Recuodecorpodetexto"/>
        <w:spacing w:after="120"/>
        <w:ind w:firstLine="3686"/>
        <w:rPr>
          <w:rFonts w:ascii="Arial" w:hAnsi="Arial" w:cs="Arial"/>
          <w:sz w:val="22"/>
          <w:szCs w:val="22"/>
        </w:rPr>
      </w:pPr>
    </w:p>
    <w:p w:rsidR="00E42252" w:rsidRDefault="00E42252" w:rsidP="00AD35C9">
      <w:pPr>
        <w:pStyle w:val="Recuodecorpodetexto"/>
        <w:spacing w:after="120"/>
        <w:ind w:firstLine="3686"/>
        <w:rPr>
          <w:rFonts w:ascii="Arial" w:hAnsi="Arial" w:cs="Arial"/>
          <w:sz w:val="22"/>
          <w:szCs w:val="22"/>
        </w:rPr>
      </w:pPr>
    </w:p>
    <w:p w:rsidR="00AD35C9" w:rsidRPr="00565A30" w:rsidRDefault="00AD35C9" w:rsidP="00AD35C9">
      <w:pPr>
        <w:pStyle w:val="Recuodecorpodetexto"/>
        <w:spacing w:after="120"/>
        <w:rPr>
          <w:rFonts w:ascii="Arial" w:hAnsi="Arial" w:cs="Arial"/>
          <w:b/>
          <w:sz w:val="22"/>
          <w:szCs w:val="22"/>
        </w:rPr>
      </w:pPr>
      <w:r w:rsidRPr="00565A30">
        <w:rPr>
          <w:rFonts w:ascii="Arial" w:hAnsi="Arial" w:cs="Arial"/>
          <w:b/>
          <w:sz w:val="22"/>
          <w:szCs w:val="22"/>
        </w:rPr>
        <w:t>CLAUSULA SEGUNDA: DO OBJETIVO</w:t>
      </w:r>
    </w:p>
    <w:p w:rsidR="00AD35C9" w:rsidRPr="00565A30" w:rsidRDefault="00AD35C9" w:rsidP="00AD35C9">
      <w:pPr>
        <w:pStyle w:val="Recuodecorpodetexto"/>
        <w:spacing w:after="120"/>
        <w:rPr>
          <w:rFonts w:ascii="Arial" w:hAnsi="Arial" w:cs="Arial"/>
          <w:b/>
          <w:sz w:val="22"/>
          <w:szCs w:val="22"/>
        </w:rPr>
      </w:pPr>
    </w:p>
    <w:p w:rsidR="00AD35C9" w:rsidRPr="00565A30" w:rsidRDefault="00AD35C9" w:rsidP="00E42252">
      <w:pPr>
        <w:pStyle w:val="Recuodecorpodetexto"/>
        <w:tabs>
          <w:tab w:val="left" w:pos="3829"/>
        </w:tabs>
        <w:spacing w:after="120"/>
        <w:ind w:firstLine="3686"/>
        <w:rPr>
          <w:rFonts w:ascii="Arial" w:hAnsi="Arial" w:cs="Arial"/>
          <w:sz w:val="22"/>
          <w:szCs w:val="22"/>
        </w:rPr>
      </w:pPr>
      <w:r w:rsidRPr="00565A30">
        <w:rPr>
          <w:rFonts w:ascii="Arial" w:hAnsi="Arial" w:cs="Arial"/>
          <w:sz w:val="22"/>
          <w:szCs w:val="22"/>
        </w:rPr>
        <w:t>Trata-se de projeto identificado com a proposta de discussão de formas alternativas para a potencialização e alavancagem dos negócios de micro e pequenas empresas do Rio Grande do Sul, verificadas as condições de vulnerabilidade dos empreendimentos e da possibilidade de perenidade dessas empresas.</w:t>
      </w:r>
    </w:p>
    <w:p w:rsidR="00AD35C9" w:rsidRPr="00565A30" w:rsidRDefault="00AD35C9" w:rsidP="00AD35C9">
      <w:pPr>
        <w:pStyle w:val="Recuodecorpodetexto"/>
        <w:spacing w:after="120"/>
        <w:rPr>
          <w:rFonts w:ascii="Arial" w:hAnsi="Arial" w:cs="Arial"/>
          <w:sz w:val="22"/>
          <w:szCs w:val="22"/>
        </w:rPr>
      </w:pPr>
      <w:r w:rsidRPr="00565A30">
        <w:rPr>
          <w:rFonts w:ascii="Arial" w:hAnsi="Arial" w:cs="Arial"/>
          <w:sz w:val="22"/>
          <w:szCs w:val="22"/>
        </w:rPr>
        <w:t xml:space="preserve">                                                               A formação de redes de cooperação entre empresas possibilita definições de estratégias conjuntas para necessidades afins, permitindo o alcance de soluções que, de outra forma, seriam impossíveis.  A infinidade de aplicações de estratégias caracteriza as redes de cooperação como um dos instrumentos de desenvolvimento mais úteis e abrangentes no atual contexto econômico, produzindo como as vantagens e redução de custos, a divisão de riscos,</w:t>
      </w:r>
      <w:r w:rsidR="0069014B">
        <w:rPr>
          <w:rFonts w:ascii="Arial" w:hAnsi="Arial" w:cs="Arial"/>
          <w:sz w:val="22"/>
          <w:szCs w:val="22"/>
        </w:rPr>
        <w:t xml:space="preserve"> os ganhos de </w:t>
      </w:r>
      <w:r w:rsidR="009F09F9">
        <w:rPr>
          <w:rFonts w:ascii="Arial" w:hAnsi="Arial" w:cs="Arial"/>
          <w:sz w:val="22"/>
          <w:szCs w:val="22"/>
        </w:rPr>
        <w:t>escala, o acesso à informação, a</w:t>
      </w:r>
      <w:r w:rsidRPr="00565A30">
        <w:rPr>
          <w:rFonts w:ascii="Arial" w:hAnsi="Arial" w:cs="Arial"/>
          <w:sz w:val="22"/>
          <w:szCs w:val="22"/>
        </w:rPr>
        <w:t xml:space="preserve"> aprendizagem gerencial e o alcance de mercados mais distantes</w:t>
      </w:r>
      <w:r w:rsidR="00901234">
        <w:rPr>
          <w:rFonts w:ascii="Arial" w:hAnsi="Arial" w:cs="Arial"/>
          <w:sz w:val="22"/>
          <w:szCs w:val="22"/>
        </w:rPr>
        <w:t>.</w:t>
      </w:r>
      <w:r w:rsidRPr="00565A30">
        <w:rPr>
          <w:rFonts w:ascii="Arial" w:hAnsi="Arial" w:cs="Arial"/>
          <w:sz w:val="22"/>
          <w:szCs w:val="22"/>
        </w:rPr>
        <w:t xml:space="preserve"> As redes também trazem benefícios sociais como a maior integração da comunidade e a difusão do comportamento colaborativo. </w:t>
      </w:r>
    </w:p>
    <w:p w:rsidR="00AD35C9" w:rsidRPr="00565A30" w:rsidRDefault="00AD35C9" w:rsidP="00AD35C9">
      <w:pPr>
        <w:pStyle w:val="Recuodecorpodetexto"/>
        <w:spacing w:after="120"/>
        <w:rPr>
          <w:rFonts w:ascii="Arial" w:hAnsi="Arial" w:cs="Arial"/>
          <w:sz w:val="22"/>
          <w:szCs w:val="22"/>
        </w:rPr>
      </w:pPr>
      <w:r w:rsidRPr="00565A30">
        <w:rPr>
          <w:rFonts w:ascii="Arial" w:hAnsi="Arial" w:cs="Arial"/>
          <w:sz w:val="22"/>
          <w:szCs w:val="22"/>
        </w:rPr>
        <w:t>As Redes de Cooperação podem ser definidas como organizações compostas por grupos de empresas com objetivos comuns, formalmente relacionadas, com prazo ilimitado de existência, de escopo múltiplo de atuação, na qual cada membro mantém sua individualidade legal, participa diretamente das decisões e divide simetricamente com os demais benefícios e os ganhos alcançados pelos esforços coletivos. Portanto, Redes de Cooperação são compreendidas como um desenho organizacional único, com uma estrutura formal própria, com relações de propriedade</w:t>
      </w:r>
      <w:r w:rsidR="007C1816" w:rsidRPr="00565A30">
        <w:rPr>
          <w:rFonts w:ascii="Arial" w:hAnsi="Arial" w:cs="Arial"/>
          <w:sz w:val="22"/>
          <w:szCs w:val="22"/>
        </w:rPr>
        <w:t>s</w:t>
      </w:r>
      <w:r w:rsidRPr="00565A30">
        <w:rPr>
          <w:rFonts w:ascii="Arial" w:hAnsi="Arial" w:cs="Arial"/>
          <w:sz w:val="22"/>
          <w:szCs w:val="22"/>
        </w:rPr>
        <w:t xml:space="preserve"> singulares e com práticas de cooperação características. Tais particularidades garantem às redes condições competitivas superiores aos padrões empresariais correntes.</w:t>
      </w:r>
    </w:p>
    <w:p w:rsidR="00683F33" w:rsidRPr="00565A30" w:rsidRDefault="00683F33" w:rsidP="00AD35C9">
      <w:pPr>
        <w:spacing w:after="120"/>
        <w:rPr>
          <w:sz w:val="22"/>
          <w:szCs w:val="22"/>
        </w:rPr>
      </w:pPr>
    </w:p>
    <w:p w:rsidR="00487E03" w:rsidRPr="00565A30" w:rsidRDefault="00487E03" w:rsidP="00AD35C9">
      <w:pPr>
        <w:spacing w:after="120"/>
        <w:rPr>
          <w:sz w:val="22"/>
          <w:szCs w:val="22"/>
        </w:rPr>
      </w:pPr>
    </w:p>
    <w:p w:rsidR="00AD35C9" w:rsidRPr="00565A30" w:rsidRDefault="00AD35C9" w:rsidP="00A96994">
      <w:pPr>
        <w:pStyle w:val="Ttulo1"/>
        <w:spacing w:after="120"/>
        <w:jc w:val="left"/>
        <w:rPr>
          <w:rFonts w:ascii="Arial" w:hAnsi="Arial" w:cs="Arial"/>
          <w:color w:val="auto"/>
          <w:sz w:val="22"/>
          <w:szCs w:val="22"/>
        </w:rPr>
      </w:pPr>
      <w:r w:rsidRPr="00565A30">
        <w:rPr>
          <w:rFonts w:ascii="Arial" w:hAnsi="Arial" w:cs="Arial"/>
          <w:color w:val="auto"/>
          <w:sz w:val="22"/>
          <w:szCs w:val="22"/>
        </w:rPr>
        <w:t>CLÁUSULA TERCEIRA -  DAS OBRIGAÇ</w:t>
      </w:r>
      <w:r w:rsidR="00583721">
        <w:rPr>
          <w:rFonts w:ascii="Arial" w:hAnsi="Arial" w:cs="Arial"/>
          <w:color w:val="auto"/>
          <w:sz w:val="22"/>
          <w:szCs w:val="22"/>
        </w:rPr>
        <w:t>ÕES E RESPONSABILIDADE DOS PARTÍ</w:t>
      </w:r>
      <w:r w:rsidRPr="00565A30">
        <w:rPr>
          <w:rFonts w:ascii="Arial" w:hAnsi="Arial" w:cs="Arial"/>
          <w:color w:val="auto"/>
          <w:sz w:val="22"/>
          <w:szCs w:val="22"/>
        </w:rPr>
        <w:t>CIPES</w:t>
      </w:r>
    </w:p>
    <w:p w:rsidR="00487E03" w:rsidRPr="00565A30" w:rsidRDefault="00487E03" w:rsidP="00A96994">
      <w:pPr>
        <w:spacing w:after="120"/>
        <w:rPr>
          <w:sz w:val="22"/>
          <w:szCs w:val="22"/>
        </w:rPr>
      </w:pPr>
    </w:p>
    <w:p w:rsidR="00AD35C9" w:rsidRPr="00565A30" w:rsidRDefault="00AD35C9" w:rsidP="00A96994">
      <w:pPr>
        <w:pStyle w:val="Ttulo1"/>
        <w:spacing w:after="120"/>
        <w:jc w:val="left"/>
        <w:rPr>
          <w:rFonts w:ascii="Arial" w:hAnsi="Arial" w:cs="Arial"/>
          <w:color w:val="auto"/>
          <w:sz w:val="22"/>
          <w:szCs w:val="22"/>
        </w:rPr>
      </w:pPr>
      <w:r w:rsidRPr="00565A30">
        <w:rPr>
          <w:rFonts w:ascii="Arial" w:hAnsi="Arial" w:cs="Arial"/>
          <w:color w:val="auto"/>
          <w:sz w:val="22"/>
          <w:szCs w:val="22"/>
        </w:rPr>
        <w:t>I – Compete à S</w:t>
      </w:r>
      <w:r w:rsidR="00671356">
        <w:rPr>
          <w:rFonts w:ascii="Arial" w:hAnsi="Arial" w:cs="Arial"/>
          <w:color w:val="auto"/>
          <w:sz w:val="22"/>
          <w:szCs w:val="22"/>
        </w:rPr>
        <w:t>ED</w:t>
      </w:r>
      <w:r w:rsidRPr="00565A30">
        <w:rPr>
          <w:rFonts w:ascii="Arial" w:hAnsi="Arial" w:cs="Arial"/>
          <w:color w:val="auto"/>
          <w:sz w:val="22"/>
          <w:szCs w:val="22"/>
        </w:rPr>
        <w:t>ET</w:t>
      </w:r>
      <w:r w:rsidR="00671356">
        <w:rPr>
          <w:rFonts w:ascii="Arial" w:hAnsi="Arial" w:cs="Arial"/>
          <w:color w:val="auto"/>
          <w:sz w:val="22"/>
          <w:szCs w:val="22"/>
        </w:rPr>
        <w:t>UR:</w:t>
      </w:r>
    </w:p>
    <w:p w:rsidR="00AD35C9" w:rsidRPr="00A96994" w:rsidRDefault="00AD35C9" w:rsidP="00AD35C9">
      <w:pPr>
        <w:pStyle w:val="PargrafodaLista"/>
        <w:spacing w:after="120"/>
        <w:ind w:left="4406"/>
        <w:jc w:val="both"/>
        <w:rPr>
          <w:sz w:val="12"/>
          <w:szCs w:val="12"/>
        </w:rPr>
      </w:pPr>
    </w:p>
    <w:p w:rsidR="00AD35C9" w:rsidRPr="00565A30" w:rsidRDefault="00AD35C9" w:rsidP="00AD35C9">
      <w:pPr>
        <w:pStyle w:val="Corpodetexto2"/>
        <w:numPr>
          <w:ilvl w:val="0"/>
          <w:numId w:val="1"/>
        </w:numPr>
        <w:tabs>
          <w:tab w:val="num" w:pos="3828"/>
          <w:tab w:val="left" w:pos="3969"/>
        </w:tabs>
        <w:spacing w:after="120"/>
        <w:ind w:left="0" w:firstLine="3686"/>
        <w:rPr>
          <w:rFonts w:ascii="Arial" w:hAnsi="Arial" w:cs="Arial"/>
          <w:b w:val="0"/>
          <w:bCs w:val="0"/>
          <w:snapToGrid w:val="0"/>
          <w:sz w:val="22"/>
          <w:szCs w:val="22"/>
        </w:rPr>
      </w:pPr>
      <w:r w:rsidRPr="00565A30">
        <w:rPr>
          <w:rFonts w:ascii="Arial" w:hAnsi="Arial" w:cs="Arial"/>
          <w:b w:val="0"/>
          <w:bCs w:val="0"/>
          <w:snapToGrid w:val="0"/>
          <w:sz w:val="22"/>
          <w:szCs w:val="22"/>
        </w:rPr>
        <w:t>Viabilizar os meios e recursos necessários à execução do objeto, descrito na Cláusula Primeira</w:t>
      </w:r>
      <w:r w:rsidR="0028091A">
        <w:rPr>
          <w:rFonts w:ascii="Arial" w:hAnsi="Arial" w:cs="Arial"/>
          <w:b w:val="0"/>
          <w:bCs w:val="0"/>
          <w:snapToGrid w:val="0"/>
          <w:sz w:val="22"/>
          <w:szCs w:val="22"/>
        </w:rPr>
        <w:t xml:space="preserve"> e</w:t>
      </w:r>
      <w:r w:rsidRPr="00565A30">
        <w:rPr>
          <w:rFonts w:ascii="Arial" w:hAnsi="Arial" w:cs="Arial"/>
          <w:b w:val="0"/>
          <w:bCs w:val="0"/>
          <w:snapToGrid w:val="0"/>
          <w:sz w:val="22"/>
          <w:szCs w:val="22"/>
        </w:rPr>
        <w:t xml:space="preserve"> no Plano de Trabalho</w:t>
      </w:r>
      <w:r w:rsidR="007C1816" w:rsidRPr="00565A30">
        <w:rPr>
          <w:rFonts w:ascii="Arial" w:hAnsi="Arial" w:cs="Arial"/>
          <w:b w:val="0"/>
          <w:bCs w:val="0"/>
          <w:snapToGrid w:val="0"/>
          <w:sz w:val="22"/>
          <w:szCs w:val="22"/>
        </w:rPr>
        <w:t>;</w:t>
      </w:r>
    </w:p>
    <w:p w:rsidR="00AD35C9" w:rsidRPr="00565A30" w:rsidRDefault="00AD35C9" w:rsidP="00AD35C9">
      <w:pPr>
        <w:pStyle w:val="Corpodetexto2"/>
        <w:numPr>
          <w:ilvl w:val="0"/>
          <w:numId w:val="1"/>
        </w:numPr>
        <w:tabs>
          <w:tab w:val="num" w:pos="3828"/>
          <w:tab w:val="left" w:pos="3969"/>
        </w:tabs>
        <w:spacing w:after="120"/>
        <w:ind w:left="0" w:firstLine="3686"/>
        <w:rPr>
          <w:rFonts w:ascii="Arial" w:hAnsi="Arial" w:cs="Arial"/>
          <w:b w:val="0"/>
          <w:bCs w:val="0"/>
          <w:snapToGrid w:val="0"/>
          <w:sz w:val="22"/>
          <w:szCs w:val="22"/>
        </w:rPr>
      </w:pPr>
      <w:r w:rsidRPr="00565A30">
        <w:rPr>
          <w:rFonts w:ascii="Arial" w:hAnsi="Arial" w:cs="Arial"/>
          <w:b w:val="0"/>
          <w:bCs w:val="0"/>
          <w:snapToGrid w:val="0"/>
          <w:sz w:val="22"/>
          <w:szCs w:val="22"/>
        </w:rPr>
        <w:lastRenderedPageBreak/>
        <w:t>Publicar o extrato do Termo de Colaboração e de seus aditivos no Diário Oficial do Estado, para que o instrumento produza seus efeitos legais e jurídicos;</w:t>
      </w:r>
    </w:p>
    <w:p w:rsidR="00AD35C9" w:rsidRPr="004D2F49" w:rsidRDefault="00AD35C9" w:rsidP="00450152">
      <w:pPr>
        <w:pStyle w:val="Corpodetexto2"/>
        <w:numPr>
          <w:ilvl w:val="0"/>
          <w:numId w:val="1"/>
        </w:numPr>
        <w:tabs>
          <w:tab w:val="num" w:pos="3828"/>
          <w:tab w:val="left" w:pos="3969"/>
        </w:tabs>
        <w:spacing w:after="120"/>
        <w:ind w:left="0" w:firstLine="3686"/>
        <w:rPr>
          <w:rFonts w:ascii="Arial" w:hAnsi="Arial" w:cs="Arial"/>
          <w:b w:val="0"/>
          <w:bCs w:val="0"/>
          <w:snapToGrid w:val="0"/>
          <w:sz w:val="22"/>
          <w:szCs w:val="22"/>
        </w:rPr>
      </w:pPr>
      <w:r w:rsidRPr="004D2F49">
        <w:rPr>
          <w:rFonts w:ascii="Arial" w:hAnsi="Arial" w:cs="Arial"/>
          <w:b w:val="0"/>
          <w:bCs w:val="0"/>
          <w:snapToGrid w:val="0"/>
          <w:sz w:val="22"/>
          <w:szCs w:val="22"/>
        </w:rPr>
        <w:t xml:space="preserve">Repassar à </w:t>
      </w:r>
      <w:r w:rsidR="00B6174A" w:rsidRPr="004D2F49">
        <w:rPr>
          <w:rFonts w:ascii="Arial" w:hAnsi="Arial" w:cs="Arial"/>
          <w:b w:val="0"/>
          <w:bCs w:val="0"/>
          <w:snapToGrid w:val="0"/>
          <w:sz w:val="22"/>
          <w:szCs w:val="22"/>
        </w:rPr>
        <w:t>Instituição de Ensino Superior/EntidadeMantenedora os recursos financeiros necessários à execução do objeto, conforme previsto no cronograma de desembolso</w:t>
      </w:r>
      <w:r w:rsidRPr="004D2F49">
        <w:rPr>
          <w:rFonts w:ascii="Arial" w:hAnsi="Arial" w:cs="Arial"/>
          <w:b w:val="0"/>
          <w:bCs w:val="0"/>
          <w:snapToGrid w:val="0"/>
          <w:sz w:val="22"/>
          <w:szCs w:val="22"/>
        </w:rPr>
        <w:t>;</w:t>
      </w:r>
    </w:p>
    <w:p w:rsidR="00AD35C9" w:rsidRPr="00565A30" w:rsidRDefault="00AD35C9" w:rsidP="00AD35C9">
      <w:pPr>
        <w:pStyle w:val="Corpodetexto2"/>
        <w:numPr>
          <w:ilvl w:val="0"/>
          <w:numId w:val="1"/>
        </w:numPr>
        <w:tabs>
          <w:tab w:val="num" w:pos="3828"/>
          <w:tab w:val="left" w:pos="3969"/>
        </w:tabs>
        <w:spacing w:after="120"/>
        <w:ind w:left="0" w:firstLine="3686"/>
        <w:rPr>
          <w:rFonts w:ascii="Arial" w:hAnsi="Arial" w:cs="Arial"/>
          <w:b w:val="0"/>
          <w:bCs w:val="0"/>
          <w:snapToGrid w:val="0"/>
          <w:sz w:val="22"/>
          <w:szCs w:val="22"/>
        </w:rPr>
      </w:pPr>
      <w:r w:rsidRPr="00565A30">
        <w:rPr>
          <w:rFonts w:ascii="Arial" w:hAnsi="Arial" w:cs="Arial"/>
          <w:b w:val="0"/>
          <w:bCs w:val="0"/>
          <w:snapToGrid w:val="0"/>
          <w:sz w:val="22"/>
          <w:szCs w:val="22"/>
        </w:rPr>
        <w:t>Prorrogar de oficio</w:t>
      </w:r>
      <w:r w:rsidR="00760F99" w:rsidRPr="00565A30">
        <w:rPr>
          <w:rFonts w:ascii="Arial" w:hAnsi="Arial" w:cs="Arial"/>
          <w:b w:val="0"/>
          <w:bCs w:val="0"/>
          <w:snapToGrid w:val="0"/>
          <w:sz w:val="22"/>
          <w:szCs w:val="22"/>
        </w:rPr>
        <w:t xml:space="preserve"> a </w:t>
      </w:r>
      <w:r w:rsidRPr="00565A30">
        <w:rPr>
          <w:rFonts w:ascii="Arial" w:hAnsi="Arial" w:cs="Arial"/>
          <w:b w:val="0"/>
          <w:bCs w:val="0"/>
          <w:snapToGrid w:val="0"/>
          <w:sz w:val="22"/>
          <w:szCs w:val="22"/>
        </w:rPr>
        <w:t xml:space="preserve">vigência do Termo de </w:t>
      </w:r>
      <w:r w:rsidR="003268A7" w:rsidRPr="00565A30">
        <w:rPr>
          <w:rFonts w:ascii="Arial" w:hAnsi="Arial" w:cs="Arial"/>
          <w:b w:val="0"/>
          <w:bCs w:val="0"/>
          <w:snapToGrid w:val="0"/>
          <w:sz w:val="22"/>
          <w:szCs w:val="22"/>
        </w:rPr>
        <w:t xml:space="preserve">Colaboração quando der causa </w:t>
      </w:r>
      <w:r w:rsidR="007A312D">
        <w:rPr>
          <w:rFonts w:ascii="Arial" w:hAnsi="Arial" w:cs="Arial"/>
          <w:b w:val="0"/>
          <w:bCs w:val="0"/>
          <w:snapToGrid w:val="0"/>
          <w:sz w:val="22"/>
          <w:szCs w:val="22"/>
        </w:rPr>
        <w:t>a</w:t>
      </w:r>
      <w:r w:rsidRPr="00565A30">
        <w:rPr>
          <w:rFonts w:ascii="Arial" w:hAnsi="Arial" w:cs="Arial"/>
          <w:b w:val="0"/>
          <w:bCs w:val="0"/>
          <w:snapToGrid w:val="0"/>
          <w:sz w:val="22"/>
          <w:szCs w:val="22"/>
        </w:rPr>
        <w:t xml:space="preserve"> atraso na liberação dos recursos, limitada ao período verificado</w:t>
      </w:r>
      <w:r w:rsidR="007C1816" w:rsidRPr="00565A30">
        <w:rPr>
          <w:rFonts w:ascii="Arial" w:hAnsi="Arial" w:cs="Arial"/>
          <w:b w:val="0"/>
          <w:bCs w:val="0"/>
          <w:snapToGrid w:val="0"/>
          <w:sz w:val="22"/>
          <w:szCs w:val="22"/>
        </w:rPr>
        <w:t>;</w:t>
      </w:r>
    </w:p>
    <w:p w:rsidR="00AD35C9" w:rsidRPr="00565A30" w:rsidRDefault="00AD35C9" w:rsidP="00AD35C9">
      <w:pPr>
        <w:pStyle w:val="Corpodetexto2"/>
        <w:numPr>
          <w:ilvl w:val="0"/>
          <w:numId w:val="1"/>
        </w:numPr>
        <w:tabs>
          <w:tab w:val="num" w:pos="3828"/>
          <w:tab w:val="left" w:pos="3969"/>
        </w:tabs>
        <w:spacing w:after="120"/>
        <w:ind w:left="0" w:firstLine="3686"/>
        <w:rPr>
          <w:rFonts w:ascii="Arial" w:hAnsi="Arial" w:cs="Arial"/>
          <w:b w:val="0"/>
          <w:bCs w:val="0"/>
          <w:snapToGrid w:val="0"/>
          <w:sz w:val="22"/>
          <w:szCs w:val="22"/>
        </w:rPr>
      </w:pPr>
      <w:r w:rsidRPr="00565A30">
        <w:rPr>
          <w:rFonts w:ascii="Arial" w:hAnsi="Arial" w:cs="Arial"/>
          <w:b w:val="0"/>
          <w:bCs w:val="0"/>
          <w:snapToGrid w:val="0"/>
          <w:sz w:val="22"/>
          <w:szCs w:val="22"/>
        </w:rPr>
        <w:t>Monitorar e avaliar a execução, em especial, das diretrizes, das fases e das metas estabelecidas no Plano de Trabalho;</w:t>
      </w:r>
    </w:p>
    <w:p w:rsidR="00AD35C9" w:rsidRPr="00565A30" w:rsidRDefault="00AD35C9" w:rsidP="00AD35C9">
      <w:pPr>
        <w:pStyle w:val="Corpodetexto2"/>
        <w:numPr>
          <w:ilvl w:val="0"/>
          <w:numId w:val="1"/>
        </w:numPr>
        <w:tabs>
          <w:tab w:val="num" w:pos="3828"/>
          <w:tab w:val="left" w:pos="3969"/>
        </w:tabs>
        <w:spacing w:after="120"/>
        <w:ind w:left="0" w:firstLine="3686"/>
        <w:rPr>
          <w:rFonts w:ascii="Arial" w:hAnsi="Arial" w:cs="Arial"/>
          <w:b w:val="0"/>
          <w:bCs w:val="0"/>
          <w:snapToGrid w:val="0"/>
          <w:sz w:val="22"/>
          <w:szCs w:val="22"/>
        </w:rPr>
      </w:pPr>
      <w:r w:rsidRPr="00565A30">
        <w:rPr>
          <w:rFonts w:ascii="Arial" w:hAnsi="Arial" w:cs="Arial"/>
          <w:b w:val="0"/>
          <w:bCs w:val="0"/>
          <w:snapToGrid w:val="0"/>
          <w:sz w:val="22"/>
          <w:szCs w:val="22"/>
        </w:rPr>
        <w:t xml:space="preserve">  Proceder a análise </w:t>
      </w:r>
      <w:r w:rsidR="00CA0F03" w:rsidRPr="00565A30">
        <w:rPr>
          <w:rFonts w:ascii="Arial" w:hAnsi="Arial" w:cs="Arial"/>
          <w:b w:val="0"/>
          <w:bCs w:val="0"/>
          <w:snapToGrid w:val="0"/>
          <w:sz w:val="22"/>
          <w:szCs w:val="22"/>
        </w:rPr>
        <w:t>técnica</w:t>
      </w:r>
      <w:r w:rsidR="004D2F49">
        <w:rPr>
          <w:rFonts w:ascii="Arial" w:hAnsi="Arial" w:cs="Arial"/>
          <w:b w:val="0"/>
          <w:bCs w:val="0"/>
          <w:snapToGrid w:val="0"/>
          <w:sz w:val="22"/>
          <w:szCs w:val="22"/>
        </w:rPr>
        <w:t xml:space="preserve">e </w:t>
      </w:r>
      <w:r w:rsidRPr="00565A30">
        <w:rPr>
          <w:rFonts w:ascii="Arial" w:hAnsi="Arial" w:cs="Arial"/>
          <w:b w:val="0"/>
          <w:bCs w:val="0"/>
          <w:snapToGrid w:val="0"/>
          <w:sz w:val="22"/>
          <w:szCs w:val="22"/>
        </w:rPr>
        <w:t xml:space="preserve">financeira das prestações de contas apresentadas pela </w:t>
      </w:r>
      <w:r w:rsidR="00760F99" w:rsidRPr="00565A30">
        <w:rPr>
          <w:rFonts w:ascii="Arial" w:hAnsi="Arial" w:cs="Arial"/>
          <w:b w:val="0"/>
          <w:bCs w:val="0"/>
          <w:snapToGrid w:val="0"/>
          <w:sz w:val="22"/>
          <w:szCs w:val="22"/>
        </w:rPr>
        <w:t>Instituição de Ensino Superior</w:t>
      </w:r>
      <w:r w:rsidR="003268A7" w:rsidRPr="00565A30">
        <w:rPr>
          <w:rFonts w:ascii="Arial" w:hAnsi="Arial" w:cs="Arial"/>
          <w:b w:val="0"/>
          <w:bCs w:val="0"/>
          <w:snapToGrid w:val="0"/>
          <w:sz w:val="22"/>
          <w:szCs w:val="22"/>
        </w:rPr>
        <w:t>,</w:t>
      </w:r>
      <w:r w:rsidRPr="00565A30">
        <w:rPr>
          <w:rFonts w:ascii="Arial" w:hAnsi="Arial" w:cs="Arial"/>
          <w:b w:val="0"/>
          <w:bCs w:val="0"/>
          <w:snapToGrid w:val="0"/>
          <w:sz w:val="22"/>
          <w:szCs w:val="22"/>
        </w:rPr>
        <w:t xml:space="preserve"> nas condições e prazos estabelecidos na legislação específica;</w:t>
      </w:r>
    </w:p>
    <w:p w:rsidR="00AD35C9" w:rsidRPr="00565A30" w:rsidRDefault="00AD35C9" w:rsidP="00AD35C9">
      <w:pPr>
        <w:pStyle w:val="Corpodetexto2"/>
        <w:numPr>
          <w:ilvl w:val="0"/>
          <w:numId w:val="1"/>
        </w:numPr>
        <w:tabs>
          <w:tab w:val="num" w:pos="3828"/>
          <w:tab w:val="left" w:pos="3969"/>
        </w:tabs>
        <w:spacing w:after="120"/>
        <w:ind w:left="0" w:firstLine="3686"/>
        <w:rPr>
          <w:rFonts w:ascii="Arial" w:hAnsi="Arial" w:cs="Arial"/>
          <w:b w:val="0"/>
          <w:bCs w:val="0"/>
          <w:snapToGrid w:val="0"/>
          <w:sz w:val="22"/>
          <w:szCs w:val="22"/>
        </w:rPr>
      </w:pPr>
      <w:r w:rsidRPr="00565A30">
        <w:rPr>
          <w:rFonts w:ascii="Arial" w:hAnsi="Arial" w:cs="Arial"/>
          <w:b w:val="0"/>
          <w:bCs w:val="0"/>
          <w:snapToGrid w:val="0"/>
          <w:sz w:val="22"/>
          <w:szCs w:val="22"/>
        </w:rPr>
        <w:t>Emitir parecer sobre a regularidade das contas, aprovando-as</w:t>
      </w:r>
      <w:r w:rsidR="003268A7" w:rsidRPr="00565A30">
        <w:rPr>
          <w:rFonts w:ascii="Arial" w:hAnsi="Arial" w:cs="Arial"/>
          <w:b w:val="0"/>
          <w:bCs w:val="0"/>
          <w:snapToGrid w:val="0"/>
          <w:sz w:val="22"/>
          <w:szCs w:val="22"/>
        </w:rPr>
        <w:t>,</w:t>
      </w:r>
      <w:r w:rsidRPr="00565A30">
        <w:rPr>
          <w:rFonts w:ascii="Arial" w:hAnsi="Arial" w:cs="Arial"/>
          <w:b w:val="0"/>
          <w:bCs w:val="0"/>
          <w:snapToGrid w:val="0"/>
          <w:sz w:val="22"/>
          <w:szCs w:val="22"/>
        </w:rPr>
        <w:t xml:space="preserve"> com ou sem ressalvas, ou rejeitando-as;</w:t>
      </w:r>
    </w:p>
    <w:p w:rsidR="00AD35C9" w:rsidRPr="00565A30" w:rsidRDefault="00AD35C9" w:rsidP="00AD35C9">
      <w:pPr>
        <w:pStyle w:val="Corpodetexto2"/>
        <w:numPr>
          <w:ilvl w:val="0"/>
          <w:numId w:val="1"/>
        </w:numPr>
        <w:tabs>
          <w:tab w:val="num" w:pos="3828"/>
          <w:tab w:val="left" w:pos="3969"/>
        </w:tabs>
        <w:spacing w:after="120"/>
        <w:ind w:left="0" w:firstLine="3686"/>
        <w:rPr>
          <w:rFonts w:ascii="Arial" w:hAnsi="Arial" w:cs="Arial"/>
          <w:b w:val="0"/>
          <w:bCs w:val="0"/>
          <w:snapToGrid w:val="0"/>
          <w:sz w:val="22"/>
          <w:szCs w:val="22"/>
        </w:rPr>
      </w:pPr>
      <w:r w:rsidRPr="00565A30">
        <w:rPr>
          <w:rFonts w:ascii="Arial" w:hAnsi="Arial" w:cs="Arial"/>
          <w:b w:val="0"/>
          <w:bCs w:val="0"/>
          <w:snapToGrid w:val="0"/>
          <w:sz w:val="22"/>
          <w:szCs w:val="22"/>
        </w:rPr>
        <w:t xml:space="preserve">Instaurar tomada de contas especial quando constatada evidências de irregularidades; </w:t>
      </w:r>
    </w:p>
    <w:p w:rsidR="00AD35C9" w:rsidRPr="00565A30" w:rsidRDefault="00AD35C9" w:rsidP="00AD35C9">
      <w:pPr>
        <w:pStyle w:val="Corpodetexto2"/>
        <w:numPr>
          <w:ilvl w:val="0"/>
          <w:numId w:val="1"/>
        </w:numPr>
        <w:tabs>
          <w:tab w:val="num" w:pos="3828"/>
          <w:tab w:val="left" w:pos="3969"/>
        </w:tabs>
        <w:spacing w:after="120"/>
        <w:ind w:left="0" w:firstLine="3686"/>
        <w:rPr>
          <w:rFonts w:ascii="Arial" w:hAnsi="Arial" w:cs="Arial"/>
          <w:b w:val="0"/>
          <w:bCs w:val="0"/>
          <w:snapToGrid w:val="0"/>
          <w:sz w:val="22"/>
          <w:szCs w:val="22"/>
        </w:rPr>
      </w:pPr>
      <w:r w:rsidRPr="00565A30">
        <w:rPr>
          <w:rFonts w:ascii="Arial" w:hAnsi="Arial" w:cs="Arial"/>
          <w:b w:val="0"/>
          <w:bCs w:val="0"/>
          <w:snapToGrid w:val="0"/>
          <w:sz w:val="22"/>
          <w:szCs w:val="22"/>
        </w:rPr>
        <w:t xml:space="preserve"> Assumir o controle ou transferir a responsabilidade pela execução do objeto no caso de paralisação injustificada, de modo a evitar a descontinuidade, sem prejuízo das providências </w:t>
      </w:r>
      <w:r w:rsidR="00065908">
        <w:rPr>
          <w:rFonts w:ascii="Arial" w:hAnsi="Arial" w:cs="Arial"/>
          <w:b w:val="0"/>
          <w:bCs w:val="0"/>
          <w:snapToGrid w:val="0"/>
          <w:sz w:val="22"/>
          <w:szCs w:val="22"/>
        </w:rPr>
        <w:t xml:space="preserve">legais </w:t>
      </w:r>
      <w:r w:rsidRPr="00565A30">
        <w:rPr>
          <w:rFonts w:ascii="Arial" w:hAnsi="Arial" w:cs="Arial"/>
          <w:b w:val="0"/>
          <w:bCs w:val="0"/>
          <w:snapToGrid w:val="0"/>
          <w:sz w:val="22"/>
          <w:szCs w:val="22"/>
        </w:rPr>
        <w:t>cabíveis;</w:t>
      </w:r>
    </w:p>
    <w:p w:rsidR="00AD35C9" w:rsidRPr="00565A30" w:rsidRDefault="00AD35C9" w:rsidP="00AD35C9">
      <w:pPr>
        <w:pStyle w:val="Corpodetexto2"/>
        <w:numPr>
          <w:ilvl w:val="0"/>
          <w:numId w:val="1"/>
        </w:numPr>
        <w:tabs>
          <w:tab w:val="num" w:pos="3828"/>
          <w:tab w:val="left" w:pos="3969"/>
        </w:tabs>
        <w:spacing w:after="120"/>
        <w:ind w:left="0" w:firstLine="3686"/>
        <w:rPr>
          <w:rFonts w:ascii="Arial" w:hAnsi="Arial" w:cs="Arial"/>
          <w:b w:val="0"/>
          <w:bCs w:val="0"/>
          <w:snapToGrid w:val="0"/>
          <w:sz w:val="22"/>
          <w:szCs w:val="22"/>
        </w:rPr>
      </w:pPr>
      <w:r w:rsidRPr="00565A30">
        <w:rPr>
          <w:rFonts w:ascii="Arial" w:hAnsi="Arial" w:cs="Arial"/>
          <w:b w:val="0"/>
          <w:bCs w:val="0"/>
          <w:snapToGrid w:val="0"/>
          <w:sz w:val="22"/>
          <w:szCs w:val="22"/>
        </w:rPr>
        <w:t xml:space="preserve">Disponibilizar o material publicitário e de divulgação do Programa; </w:t>
      </w:r>
      <w:r w:rsidR="003268A7" w:rsidRPr="00565A30">
        <w:rPr>
          <w:rFonts w:ascii="Arial" w:hAnsi="Arial" w:cs="Arial"/>
          <w:b w:val="0"/>
          <w:bCs w:val="0"/>
          <w:snapToGrid w:val="0"/>
          <w:sz w:val="22"/>
          <w:szCs w:val="22"/>
        </w:rPr>
        <w:t>e</w:t>
      </w:r>
      <w:r w:rsidR="00875E52">
        <w:rPr>
          <w:rFonts w:ascii="Arial" w:hAnsi="Arial" w:cs="Arial"/>
          <w:b w:val="0"/>
          <w:bCs w:val="0"/>
          <w:snapToGrid w:val="0"/>
          <w:sz w:val="22"/>
          <w:szCs w:val="22"/>
        </w:rPr>
        <w:t>,</w:t>
      </w:r>
    </w:p>
    <w:p w:rsidR="00AD35C9" w:rsidRPr="00565A30" w:rsidRDefault="00AD35C9" w:rsidP="00AD35C9">
      <w:pPr>
        <w:pStyle w:val="Corpodetexto2"/>
        <w:numPr>
          <w:ilvl w:val="0"/>
          <w:numId w:val="1"/>
        </w:numPr>
        <w:tabs>
          <w:tab w:val="num" w:pos="3828"/>
          <w:tab w:val="left" w:pos="3969"/>
        </w:tabs>
        <w:spacing w:after="120"/>
        <w:ind w:left="0" w:firstLine="3686"/>
        <w:rPr>
          <w:rFonts w:ascii="Arial" w:hAnsi="Arial" w:cs="Arial"/>
          <w:b w:val="0"/>
          <w:bCs w:val="0"/>
          <w:snapToGrid w:val="0"/>
          <w:sz w:val="22"/>
          <w:szCs w:val="22"/>
        </w:rPr>
      </w:pPr>
      <w:r w:rsidRPr="00565A30">
        <w:rPr>
          <w:rFonts w:ascii="Arial" w:hAnsi="Arial" w:cs="Arial"/>
          <w:b w:val="0"/>
          <w:bCs w:val="0"/>
          <w:snapToGrid w:val="0"/>
          <w:sz w:val="22"/>
          <w:szCs w:val="22"/>
        </w:rPr>
        <w:t xml:space="preserve">Constituir a equipe responsável pela Coordenação Estadual do Programa, bem como </w:t>
      </w:r>
      <w:r w:rsidRPr="00565A30">
        <w:rPr>
          <w:rFonts w:ascii="Arial" w:hAnsi="Arial" w:cs="Arial"/>
          <w:b w:val="0"/>
          <w:snapToGrid w:val="0"/>
          <w:sz w:val="22"/>
          <w:szCs w:val="22"/>
        </w:rPr>
        <w:t>designa</w:t>
      </w:r>
      <w:r w:rsidR="003268A7" w:rsidRPr="00565A30">
        <w:rPr>
          <w:rFonts w:ascii="Arial" w:hAnsi="Arial" w:cs="Arial"/>
          <w:b w:val="0"/>
          <w:snapToGrid w:val="0"/>
          <w:sz w:val="22"/>
          <w:szCs w:val="22"/>
        </w:rPr>
        <w:t>r o</w:t>
      </w:r>
      <w:r w:rsidRPr="00565A30">
        <w:rPr>
          <w:rFonts w:ascii="Arial" w:hAnsi="Arial" w:cs="Arial"/>
          <w:b w:val="0"/>
          <w:bCs w:val="0"/>
          <w:snapToGrid w:val="0"/>
          <w:sz w:val="22"/>
          <w:szCs w:val="22"/>
        </w:rPr>
        <w:t xml:space="preserve"> Gestor do Termo de Colaboração, </w:t>
      </w:r>
      <w:r w:rsidRPr="00565A30">
        <w:rPr>
          <w:rFonts w:ascii="Arial" w:hAnsi="Arial" w:cs="Arial"/>
          <w:b w:val="0"/>
          <w:snapToGrid w:val="0"/>
          <w:sz w:val="22"/>
          <w:szCs w:val="22"/>
        </w:rPr>
        <w:t>por meio de Portaria, publicada no DOE/RS;</w:t>
      </w:r>
    </w:p>
    <w:p w:rsidR="00AD35C9" w:rsidRPr="00565A30" w:rsidRDefault="00AD35C9" w:rsidP="00AD35C9">
      <w:pPr>
        <w:pStyle w:val="Corpodetexto2"/>
        <w:tabs>
          <w:tab w:val="left" w:pos="3969"/>
        </w:tabs>
        <w:spacing w:after="120"/>
        <w:ind w:left="3686"/>
        <w:rPr>
          <w:rFonts w:ascii="Arial" w:hAnsi="Arial" w:cs="Arial"/>
          <w:b w:val="0"/>
          <w:bCs w:val="0"/>
          <w:snapToGrid w:val="0"/>
          <w:sz w:val="22"/>
          <w:szCs w:val="22"/>
        </w:rPr>
      </w:pPr>
    </w:p>
    <w:p w:rsidR="00C32A0F" w:rsidRPr="00565A30" w:rsidRDefault="00AD35C9" w:rsidP="0051212B">
      <w:pPr>
        <w:tabs>
          <w:tab w:val="left" w:pos="-567"/>
          <w:tab w:val="left" w:pos="993"/>
          <w:tab w:val="num" w:pos="1134"/>
        </w:tabs>
        <w:spacing w:after="120"/>
        <w:jc w:val="both"/>
        <w:rPr>
          <w:b/>
          <w:sz w:val="22"/>
          <w:szCs w:val="22"/>
        </w:rPr>
      </w:pPr>
      <w:r w:rsidRPr="00565A30">
        <w:rPr>
          <w:b/>
          <w:sz w:val="22"/>
          <w:szCs w:val="22"/>
        </w:rPr>
        <w:t xml:space="preserve">II – Compete à </w:t>
      </w:r>
      <w:r w:rsidR="008C0C19" w:rsidRPr="00565A30">
        <w:rPr>
          <w:b/>
          <w:sz w:val="22"/>
          <w:szCs w:val="22"/>
        </w:rPr>
        <w:t xml:space="preserve">Instituição de Ensino Superior </w:t>
      </w:r>
    </w:p>
    <w:p w:rsidR="0051212B" w:rsidRPr="00A96994" w:rsidRDefault="0051212B" w:rsidP="0051212B">
      <w:pPr>
        <w:tabs>
          <w:tab w:val="left" w:pos="-567"/>
          <w:tab w:val="left" w:pos="993"/>
          <w:tab w:val="num" w:pos="1134"/>
        </w:tabs>
        <w:spacing w:after="120"/>
        <w:jc w:val="both"/>
        <w:rPr>
          <w:b/>
          <w:sz w:val="12"/>
          <w:szCs w:val="12"/>
        </w:rPr>
      </w:pPr>
    </w:p>
    <w:p w:rsidR="00AD35C9" w:rsidRPr="00565A30" w:rsidRDefault="00AD35C9" w:rsidP="0051212B">
      <w:pPr>
        <w:numPr>
          <w:ilvl w:val="0"/>
          <w:numId w:val="2"/>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Executar o projeto estabelecido no Plano de Trabalho pactuado neste Termo de Colaboração e observar o cumprimento das diretrizes, metas, fases de execução e demais itens estabelecidos, aplicando rigorosamente, a Metodologia repassada pela S</w:t>
      </w:r>
      <w:r w:rsidR="000262B5">
        <w:rPr>
          <w:sz w:val="22"/>
          <w:szCs w:val="22"/>
        </w:rPr>
        <w:t>E</w:t>
      </w:r>
      <w:r w:rsidRPr="00565A30">
        <w:rPr>
          <w:sz w:val="22"/>
          <w:szCs w:val="22"/>
        </w:rPr>
        <w:t>DET</w:t>
      </w:r>
      <w:r w:rsidR="000262B5">
        <w:rPr>
          <w:sz w:val="22"/>
          <w:szCs w:val="22"/>
        </w:rPr>
        <w:t>UR</w:t>
      </w:r>
      <w:r w:rsidRPr="00565A30">
        <w:rPr>
          <w:sz w:val="22"/>
          <w:szCs w:val="22"/>
        </w:rPr>
        <w:t>, e cumprir os critérios técnicos que objetivam o presente Termo de Colaboração</w:t>
      </w:r>
      <w:r w:rsidR="00D01C19" w:rsidRPr="00565A30">
        <w:rPr>
          <w:sz w:val="22"/>
          <w:szCs w:val="22"/>
        </w:rPr>
        <w:t>;</w:t>
      </w:r>
    </w:p>
    <w:p w:rsidR="00B37B82" w:rsidRDefault="00B37B82" w:rsidP="00B1449C">
      <w:pPr>
        <w:pStyle w:val="PargrafodaLista"/>
        <w:numPr>
          <w:ilvl w:val="0"/>
          <w:numId w:val="2"/>
        </w:numPr>
        <w:tabs>
          <w:tab w:val="clear" w:pos="4188"/>
        </w:tabs>
        <w:spacing w:after="120"/>
        <w:ind w:left="0" w:firstLine="3828"/>
        <w:jc w:val="both"/>
        <w:rPr>
          <w:sz w:val="22"/>
          <w:szCs w:val="22"/>
        </w:rPr>
      </w:pPr>
      <w:r w:rsidRPr="00B37B82">
        <w:rPr>
          <w:sz w:val="22"/>
          <w:szCs w:val="22"/>
        </w:rPr>
        <w:t xml:space="preserve">Manter e movimentar os recursos financeiros recebidos em conta bancária </w:t>
      </w:r>
      <w:r>
        <w:rPr>
          <w:sz w:val="22"/>
          <w:szCs w:val="22"/>
        </w:rPr>
        <w:t xml:space="preserve">especifica </w:t>
      </w:r>
      <w:r w:rsidRPr="00565A30">
        <w:rPr>
          <w:sz w:val="22"/>
          <w:szCs w:val="22"/>
        </w:rPr>
        <w:t>do Termo de Colaboração</w:t>
      </w:r>
      <w:r>
        <w:rPr>
          <w:sz w:val="22"/>
          <w:szCs w:val="22"/>
        </w:rPr>
        <w:t>,</w:t>
      </w:r>
      <w:r w:rsidR="00C302B9">
        <w:rPr>
          <w:sz w:val="22"/>
          <w:szCs w:val="22"/>
        </w:rPr>
        <w:t xml:space="preserve">isenta de </w:t>
      </w:r>
      <w:r w:rsidR="00F7527C">
        <w:rPr>
          <w:sz w:val="22"/>
          <w:szCs w:val="22"/>
        </w:rPr>
        <w:t xml:space="preserve">tarifa bancária, </w:t>
      </w:r>
      <w:r w:rsidR="0040533F">
        <w:rPr>
          <w:sz w:val="22"/>
          <w:szCs w:val="22"/>
        </w:rPr>
        <w:t xml:space="preserve">cuja abertura </w:t>
      </w:r>
      <w:r w:rsidR="00F7527C">
        <w:rPr>
          <w:sz w:val="22"/>
          <w:szCs w:val="22"/>
        </w:rPr>
        <w:t>junto ao</w:t>
      </w:r>
      <w:r w:rsidRPr="00565A30">
        <w:rPr>
          <w:sz w:val="22"/>
          <w:szCs w:val="22"/>
        </w:rPr>
        <w:t xml:space="preserve"> Banco do Estado do Rio Grande do Sul S.A – BANRISUL, </w:t>
      </w:r>
      <w:r w:rsidRPr="00B37B82">
        <w:rPr>
          <w:sz w:val="22"/>
          <w:szCs w:val="22"/>
        </w:rPr>
        <w:t xml:space="preserve">devendo ser aplicados em cadernetas de poupança ou fundo de aplicação financeira de curto prazo, enquanto não </w:t>
      </w:r>
      <w:r w:rsidRPr="00565A30">
        <w:rPr>
          <w:sz w:val="22"/>
          <w:szCs w:val="22"/>
        </w:rPr>
        <w:t>forem utilizados</w:t>
      </w:r>
      <w:r>
        <w:rPr>
          <w:sz w:val="22"/>
          <w:szCs w:val="22"/>
        </w:rPr>
        <w:t>;</w:t>
      </w:r>
    </w:p>
    <w:p w:rsidR="00AD35C9" w:rsidRPr="00565A30" w:rsidRDefault="00AD35C9" w:rsidP="00B1449C">
      <w:pPr>
        <w:numPr>
          <w:ilvl w:val="0"/>
          <w:numId w:val="2"/>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 xml:space="preserve">Prestar contas dos recursos transferidos, </w:t>
      </w:r>
      <w:r w:rsidR="00DE5BEE">
        <w:rPr>
          <w:sz w:val="22"/>
          <w:szCs w:val="22"/>
        </w:rPr>
        <w:t>no prazo de 60</w:t>
      </w:r>
      <w:r w:rsidR="00C64414">
        <w:rPr>
          <w:sz w:val="22"/>
          <w:szCs w:val="22"/>
        </w:rPr>
        <w:t>(sessenta)</w:t>
      </w:r>
      <w:r w:rsidR="00DE5BEE">
        <w:rPr>
          <w:sz w:val="22"/>
          <w:szCs w:val="22"/>
        </w:rPr>
        <w:t xml:space="preserve"> dias a partir do término da vigência do termo </w:t>
      </w:r>
      <w:r w:rsidRPr="00565A30">
        <w:rPr>
          <w:sz w:val="22"/>
          <w:szCs w:val="22"/>
        </w:rPr>
        <w:t>bem como de seus rendimentos, observando os prazos e critérios definidos pelo Plano de Trabalho</w:t>
      </w:r>
      <w:r w:rsidR="00D01C19" w:rsidRPr="00565A30">
        <w:rPr>
          <w:sz w:val="22"/>
          <w:szCs w:val="22"/>
        </w:rPr>
        <w:t>;</w:t>
      </w:r>
    </w:p>
    <w:p w:rsidR="00AD35C9" w:rsidRPr="00565A30" w:rsidRDefault="00AD35C9" w:rsidP="00B1449C">
      <w:pPr>
        <w:numPr>
          <w:ilvl w:val="0"/>
          <w:numId w:val="2"/>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Manter escrituração contábil regular;</w:t>
      </w:r>
    </w:p>
    <w:p w:rsidR="00AD35C9" w:rsidRPr="00565A30" w:rsidRDefault="00AD35C9" w:rsidP="0051212B">
      <w:pPr>
        <w:numPr>
          <w:ilvl w:val="0"/>
          <w:numId w:val="2"/>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Assumir a responsabilidade</w:t>
      </w:r>
      <w:r w:rsidR="00F57781" w:rsidRPr="00565A30">
        <w:rPr>
          <w:sz w:val="22"/>
          <w:szCs w:val="22"/>
        </w:rPr>
        <w:t xml:space="preserve"> exclusiva</w:t>
      </w:r>
      <w:r w:rsidRPr="00565A30">
        <w:rPr>
          <w:sz w:val="22"/>
          <w:szCs w:val="22"/>
        </w:rPr>
        <w:t>pelo gerenciamento administrativo e financeiro dos recursos recebidos</w:t>
      </w:r>
      <w:r w:rsidR="00F57781" w:rsidRPr="00565A30">
        <w:rPr>
          <w:sz w:val="22"/>
          <w:szCs w:val="22"/>
        </w:rPr>
        <w:t>, inclusive no que diz respeito às despesas de custeio, de investimento e de pessoal;</w:t>
      </w:r>
    </w:p>
    <w:p w:rsidR="00AD35C9" w:rsidRPr="00565A30" w:rsidRDefault="00AD35C9" w:rsidP="0051212B">
      <w:pPr>
        <w:numPr>
          <w:ilvl w:val="0"/>
          <w:numId w:val="2"/>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lastRenderedPageBreak/>
        <w:t xml:space="preserve">Responder pelo recolhimento de todos impostos, taxas, encargos trabalhistas, fiscais, comerciais e previdenciários relativos à execução do objeto deste Termo de Colaboração, não implicando </w:t>
      </w:r>
      <w:r w:rsidR="00DD6904" w:rsidRPr="00565A30">
        <w:rPr>
          <w:sz w:val="22"/>
          <w:szCs w:val="22"/>
        </w:rPr>
        <w:t xml:space="preserve">em </w:t>
      </w:r>
      <w:r w:rsidRPr="00565A30">
        <w:rPr>
          <w:sz w:val="22"/>
          <w:szCs w:val="22"/>
        </w:rPr>
        <w:t xml:space="preserve">responsabilidade </w:t>
      </w:r>
      <w:r w:rsidR="0067794E" w:rsidRPr="00565A30">
        <w:rPr>
          <w:sz w:val="22"/>
          <w:szCs w:val="22"/>
        </w:rPr>
        <w:t>solidária</w:t>
      </w:r>
      <w:r w:rsidRPr="00565A30">
        <w:rPr>
          <w:sz w:val="22"/>
          <w:szCs w:val="22"/>
        </w:rPr>
        <w:t xml:space="preserve"> ou subsidiária da S</w:t>
      </w:r>
      <w:r w:rsidR="00F72C1C">
        <w:rPr>
          <w:sz w:val="22"/>
          <w:szCs w:val="22"/>
        </w:rPr>
        <w:t>E</w:t>
      </w:r>
      <w:r w:rsidRPr="00565A30">
        <w:rPr>
          <w:sz w:val="22"/>
          <w:szCs w:val="22"/>
        </w:rPr>
        <w:t>DET</w:t>
      </w:r>
      <w:r w:rsidR="00F72C1C">
        <w:rPr>
          <w:sz w:val="22"/>
          <w:szCs w:val="22"/>
        </w:rPr>
        <w:t>UR</w:t>
      </w:r>
      <w:r w:rsidR="00EC331E" w:rsidRPr="00565A30">
        <w:rPr>
          <w:sz w:val="22"/>
          <w:szCs w:val="22"/>
        </w:rPr>
        <w:t xml:space="preserve">a inadimplência da instituição parceira </w:t>
      </w:r>
      <w:r w:rsidR="0033680C" w:rsidRPr="00565A30">
        <w:rPr>
          <w:sz w:val="22"/>
          <w:szCs w:val="22"/>
        </w:rPr>
        <w:t>em</w:t>
      </w:r>
      <w:r w:rsidR="00CD5A33">
        <w:rPr>
          <w:sz w:val="22"/>
          <w:szCs w:val="22"/>
        </w:rPr>
        <w:t xml:space="preserve"> relação ao pagamento, </w:t>
      </w:r>
      <w:r w:rsidR="00EC331E" w:rsidRPr="00565A30">
        <w:rPr>
          <w:sz w:val="22"/>
          <w:szCs w:val="22"/>
        </w:rPr>
        <w:t xml:space="preserve">os ônus incidentes sobre </w:t>
      </w:r>
      <w:r w:rsidR="008270BB" w:rsidRPr="00565A30">
        <w:rPr>
          <w:sz w:val="22"/>
          <w:szCs w:val="22"/>
        </w:rPr>
        <w:t xml:space="preserve">o </w:t>
      </w:r>
      <w:r w:rsidR="00CD5A33">
        <w:rPr>
          <w:sz w:val="22"/>
          <w:szCs w:val="22"/>
        </w:rPr>
        <w:t xml:space="preserve">objeto da parceria ou </w:t>
      </w:r>
      <w:r w:rsidR="00EC331E" w:rsidRPr="00565A30">
        <w:rPr>
          <w:sz w:val="22"/>
          <w:szCs w:val="22"/>
        </w:rPr>
        <w:t xml:space="preserve">os danos decorrentes de restrição à sua execução. </w:t>
      </w:r>
    </w:p>
    <w:p w:rsidR="00AD35C9" w:rsidRPr="00565A30" w:rsidRDefault="00170509" w:rsidP="0051212B">
      <w:pPr>
        <w:numPr>
          <w:ilvl w:val="0"/>
          <w:numId w:val="2"/>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Não realizar despesa</w:t>
      </w:r>
      <w:r w:rsidR="00AD35C9" w:rsidRPr="00565A30">
        <w:rPr>
          <w:sz w:val="22"/>
          <w:szCs w:val="22"/>
        </w:rPr>
        <w:t xml:space="preserve"> posterior ao prazo de vigência do presente Termo, salvo na hipótese prevista no art. 49 da IN CAGE nº05/2016, sob pena de glosa de despesas e/ou reprovação da prestação de contas;</w:t>
      </w:r>
    </w:p>
    <w:p w:rsidR="00AD35C9" w:rsidRPr="00565A30" w:rsidRDefault="00AD35C9" w:rsidP="0051212B">
      <w:pPr>
        <w:numPr>
          <w:ilvl w:val="0"/>
          <w:numId w:val="2"/>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 xml:space="preserve">Divulgar o Termo de Colaboração </w:t>
      </w:r>
      <w:r w:rsidR="00AA7461" w:rsidRPr="00565A30">
        <w:rPr>
          <w:sz w:val="22"/>
          <w:szCs w:val="22"/>
        </w:rPr>
        <w:t xml:space="preserve">desde sua celebração e enquanto   perdurarem suas atividades, </w:t>
      </w:r>
      <w:r w:rsidRPr="00565A30">
        <w:rPr>
          <w:sz w:val="22"/>
          <w:szCs w:val="22"/>
        </w:rPr>
        <w:t>em sítio eletrônico próprio e em quadros de aviso de amplo acesso público, contendo as informações mínimas previstas no artigo 92 da IN CAGE nº 05/2016</w:t>
      </w:r>
      <w:r w:rsidR="005351F2" w:rsidRPr="00565A30">
        <w:rPr>
          <w:sz w:val="22"/>
          <w:szCs w:val="22"/>
        </w:rPr>
        <w:t>.  Além disso, n</w:t>
      </w:r>
      <w:r w:rsidR="00AA7461" w:rsidRPr="00565A30">
        <w:rPr>
          <w:sz w:val="22"/>
          <w:szCs w:val="22"/>
        </w:rPr>
        <w:t xml:space="preserve">as </w:t>
      </w:r>
      <w:r w:rsidR="005351F2" w:rsidRPr="00565A30">
        <w:rPr>
          <w:sz w:val="22"/>
          <w:szCs w:val="22"/>
        </w:rPr>
        <w:t>ações decorrentes deste programa</w:t>
      </w:r>
      <w:r w:rsidR="00AA7461" w:rsidRPr="00565A30">
        <w:rPr>
          <w:sz w:val="22"/>
          <w:szCs w:val="22"/>
        </w:rPr>
        <w:t xml:space="preserve"> deverão constar a a</w:t>
      </w:r>
      <w:r w:rsidR="005351F2" w:rsidRPr="00565A30">
        <w:rPr>
          <w:sz w:val="22"/>
          <w:szCs w:val="22"/>
        </w:rPr>
        <w:t>utoria da Metodologia de Redes,</w:t>
      </w:r>
      <w:r w:rsidR="00AA7461" w:rsidRPr="00565A30">
        <w:rPr>
          <w:sz w:val="22"/>
          <w:szCs w:val="22"/>
        </w:rPr>
        <w:t xml:space="preserve"> o logotipo oficial do programa</w:t>
      </w:r>
      <w:r w:rsidR="005351F2" w:rsidRPr="00565A30">
        <w:rPr>
          <w:sz w:val="22"/>
          <w:szCs w:val="22"/>
        </w:rPr>
        <w:t xml:space="preserve"> e o logotipo da </w:t>
      </w:r>
      <w:r w:rsidR="00F72C1C" w:rsidRPr="00565A30">
        <w:rPr>
          <w:sz w:val="22"/>
          <w:szCs w:val="22"/>
        </w:rPr>
        <w:t>S</w:t>
      </w:r>
      <w:r w:rsidR="00F72C1C">
        <w:rPr>
          <w:sz w:val="22"/>
          <w:szCs w:val="22"/>
        </w:rPr>
        <w:t>E</w:t>
      </w:r>
      <w:r w:rsidR="00F72C1C" w:rsidRPr="00565A30">
        <w:rPr>
          <w:sz w:val="22"/>
          <w:szCs w:val="22"/>
        </w:rPr>
        <w:t>DET</w:t>
      </w:r>
      <w:r w:rsidR="00F72C1C">
        <w:rPr>
          <w:sz w:val="22"/>
          <w:szCs w:val="22"/>
        </w:rPr>
        <w:t>UR</w:t>
      </w:r>
      <w:r w:rsidR="00AA7461" w:rsidRPr="00565A30">
        <w:rPr>
          <w:sz w:val="22"/>
          <w:szCs w:val="22"/>
        </w:rPr>
        <w:t>, devendo todo o material didático, institucional e de divulgação ser submetido previame</w:t>
      </w:r>
      <w:r w:rsidR="005351F2" w:rsidRPr="00565A30">
        <w:rPr>
          <w:sz w:val="22"/>
          <w:szCs w:val="22"/>
        </w:rPr>
        <w:t>nte à sua respectiva aprovação;</w:t>
      </w:r>
    </w:p>
    <w:p w:rsidR="00AD35C9" w:rsidRPr="00565A30" w:rsidRDefault="00AD35C9" w:rsidP="0051212B">
      <w:pPr>
        <w:numPr>
          <w:ilvl w:val="0"/>
          <w:numId w:val="2"/>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 xml:space="preserve">Prestar informações e esclarecimentos sobre a execução deste Termo de Colaboração sempre que solicitado pela </w:t>
      </w:r>
      <w:r w:rsidR="00F72C1C" w:rsidRPr="00565A30">
        <w:rPr>
          <w:sz w:val="22"/>
          <w:szCs w:val="22"/>
        </w:rPr>
        <w:t>S</w:t>
      </w:r>
      <w:r w:rsidR="00F72C1C">
        <w:rPr>
          <w:sz w:val="22"/>
          <w:szCs w:val="22"/>
        </w:rPr>
        <w:t>E</w:t>
      </w:r>
      <w:r w:rsidR="00F72C1C" w:rsidRPr="00565A30">
        <w:rPr>
          <w:sz w:val="22"/>
          <w:szCs w:val="22"/>
        </w:rPr>
        <w:t>DET</w:t>
      </w:r>
      <w:r w:rsidR="00F72C1C">
        <w:rPr>
          <w:sz w:val="22"/>
          <w:szCs w:val="22"/>
        </w:rPr>
        <w:t>UR</w:t>
      </w:r>
      <w:r w:rsidRPr="00565A30">
        <w:rPr>
          <w:sz w:val="22"/>
          <w:szCs w:val="22"/>
        </w:rPr>
        <w:t xml:space="preserve"> ou pelo</w:t>
      </w:r>
      <w:r w:rsidR="005351F2" w:rsidRPr="00565A30">
        <w:rPr>
          <w:sz w:val="22"/>
          <w:szCs w:val="22"/>
        </w:rPr>
        <w:t>s Órg</w:t>
      </w:r>
      <w:r w:rsidR="0071057E" w:rsidRPr="00565A30">
        <w:rPr>
          <w:sz w:val="22"/>
          <w:szCs w:val="22"/>
        </w:rPr>
        <w:t>ã</w:t>
      </w:r>
      <w:r w:rsidR="005351F2" w:rsidRPr="00565A30">
        <w:rPr>
          <w:sz w:val="22"/>
          <w:szCs w:val="22"/>
        </w:rPr>
        <w:t>os Fiscalizadores;</w:t>
      </w:r>
    </w:p>
    <w:p w:rsidR="002F2C18" w:rsidRPr="00565A30" w:rsidRDefault="002F2C18" w:rsidP="0051212B">
      <w:pPr>
        <w:numPr>
          <w:ilvl w:val="0"/>
          <w:numId w:val="2"/>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 xml:space="preserve">No caso de necessidade de alteração do Termo de Colaboração ou do Plano de Trabalho, enviar solicitação, devidamente justificada, com pelo menos </w:t>
      </w:r>
      <w:r w:rsidR="00CA0F03" w:rsidRPr="00565A30">
        <w:rPr>
          <w:sz w:val="22"/>
          <w:szCs w:val="22"/>
        </w:rPr>
        <w:t>3</w:t>
      </w:r>
      <w:r w:rsidRPr="00565A30">
        <w:rPr>
          <w:sz w:val="22"/>
          <w:szCs w:val="22"/>
        </w:rPr>
        <w:t xml:space="preserve">0 dias de antecedência da vigência final, observando as determinações da CLÁUSULA SEXTA – DAS ALTERAÇÕES; </w:t>
      </w:r>
    </w:p>
    <w:p w:rsidR="00060CC7" w:rsidRDefault="00AD35C9" w:rsidP="00B1449C">
      <w:pPr>
        <w:numPr>
          <w:ilvl w:val="0"/>
          <w:numId w:val="2"/>
        </w:numPr>
        <w:tabs>
          <w:tab w:val="center" w:pos="3686"/>
          <w:tab w:val="center" w:pos="3969"/>
        </w:tabs>
        <w:suppressAutoHyphens/>
        <w:overflowPunct w:val="0"/>
        <w:autoSpaceDE w:val="0"/>
        <w:autoSpaceDN w:val="0"/>
        <w:adjustRightInd w:val="0"/>
        <w:spacing w:after="120"/>
        <w:ind w:left="0" w:right="-1" w:firstLine="3686"/>
        <w:contextualSpacing/>
        <w:jc w:val="both"/>
        <w:textAlignment w:val="baseline"/>
        <w:rPr>
          <w:rFonts w:eastAsia="Times New Roman"/>
          <w:bCs/>
          <w:sz w:val="22"/>
          <w:szCs w:val="22"/>
          <w:lang w:eastAsia="zh-CN"/>
        </w:rPr>
      </w:pPr>
      <w:r w:rsidRPr="00565A30">
        <w:rPr>
          <w:sz w:val="22"/>
          <w:szCs w:val="22"/>
        </w:rPr>
        <w:t>Responsabilizar-se pela guarda e manutenção dos bens adquiridos, produzidos ou construídos com recursos do Termo, informando, sempre que solicitado, onde e em que atividades, programas ou projetos estão sendo utilizados;</w:t>
      </w:r>
    </w:p>
    <w:p w:rsidR="00AA10B1" w:rsidRPr="00565A30" w:rsidRDefault="00AA10B1" w:rsidP="00060CC7">
      <w:pPr>
        <w:tabs>
          <w:tab w:val="center" w:pos="3686"/>
          <w:tab w:val="center" w:pos="3969"/>
        </w:tabs>
        <w:suppressAutoHyphens/>
        <w:overflowPunct w:val="0"/>
        <w:autoSpaceDE w:val="0"/>
        <w:autoSpaceDN w:val="0"/>
        <w:adjustRightInd w:val="0"/>
        <w:spacing w:after="120"/>
        <w:ind w:left="3686" w:right="-1"/>
        <w:contextualSpacing/>
        <w:jc w:val="both"/>
        <w:textAlignment w:val="baseline"/>
        <w:rPr>
          <w:rFonts w:eastAsia="Times New Roman"/>
          <w:bCs/>
          <w:sz w:val="22"/>
          <w:szCs w:val="22"/>
          <w:lang w:eastAsia="zh-CN"/>
        </w:rPr>
      </w:pPr>
    </w:p>
    <w:p w:rsidR="00AD35C9" w:rsidRPr="00565A30" w:rsidRDefault="00AD35C9" w:rsidP="00B1449C">
      <w:pPr>
        <w:numPr>
          <w:ilvl w:val="0"/>
          <w:numId w:val="2"/>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Restituir aos Cofres Públicos, nos casos de conclusão, denúncia, rescisão ou extinção da parceria, os saldos em conta corrente e de aplicação financeira, no prazo até 30(trinta) dias após o término da vigência</w:t>
      </w:r>
      <w:r w:rsidR="00AF45DF" w:rsidRPr="00565A30">
        <w:rPr>
          <w:sz w:val="22"/>
          <w:szCs w:val="22"/>
        </w:rPr>
        <w:t>;</w:t>
      </w:r>
    </w:p>
    <w:p w:rsidR="00AD35C9" w:rsidRPr="00565A30" w:rsidRDefault="00AD35C9" w:rsidP="00B1449C">
      <w:pPr>
        <w:numPr>
          <w:ilvl w:val="0"/>
          <w:numId w:val="2"/>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 xml:space="preserve"> Elaborar e encaminhar à Coordenação do Programa, relatórios referentes às atividades desenvolvidas pela equipe;</w:t>
      </w:r>
    </w:p>
    <w:p w:rsidR="00AD35C9" w:rsidRPr="00565A30" w:rsidRDefault="00AD35C9" w:rsidP="0051212B">
      <w:pPr>
        <w:pStyle w:val="Recuodecorpodetexto"/>
        <w:numPr>
          <w:ilvl w:val="0"/>
          <w:numId w:val="2"/>
        </w:numPr>
        <w:tabs>
          <w:tab w:val="center" w:pos="3686"/>
          <w:tab w:val="center" w:pos="3969"/>
        </w:tabs>
        <w:overflowPunct w:val="0"/>
        <w:autoSpaceDE w:val="0"/>
        <w:autoSpaceDN w:val="0"/>
        <w:adjustRightInd w:val="0"/>
        <w:spacing w:after="120"/>
        <w:ind w:left="0" w:firstLine="3686"/>
        <w:textAlignment w:val="baseline"/>
        <w:rPr>
          <w:rFonts w:ascii="Arial" w:hAnsi="Arial" w:cs="Arial"/>
          <w:sz w:val="22"/>
          <w:szCs w:val="22"/>
        </w:rPr>
      </w:pPr>
      <w:r w:rsidRPr="00565A30">
        <w:rPr>
          <w:rFonts w:ascii="Arial" w:hAnsi="Arial" w:cs="Arial"/>
          <w:sz w:val="22"/>
          <w:szCs w:val="22"/>
        </w:rPr>
        <w:t>Disponibilizar técnicos especializados para constituir a equipe de consultores especialistas na aplicação da metodologia de Redes de Cooperação, os quais serão contratados a partir de Edital aberto pela mesma;</w:t>
      </w:r>
    </w:p>
    <w:p w:rsidR="00AD35C9" w:rsidRPr="00565A30" w:rsidRDefault="00AD35C9" w:rsidP="0051212B">
      <w:pPr>
        <w:numPr>
          <w:ilvl w:val="0"/>
          <w:numId w:val="2"/>
        </w:numPr>
        <w:tabs>
          <w:tab w:val="left" w:pos="624"/>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Definir, dentre os integrantes da equipe técnica disponibilizada, o supervisor que responderá pela coordenação gerencial e operacional das atividades, tendo como critério o perfil administrativo e gerencial;</w:t>
      </w:r>
    </w:p>
    <w:p w:rsidR="00AD35C9" w:rsidRPr="00565A30" w:rsidRDefault="00AB7094" w:rsidP="0051212B">
      <w:pPr>
        <w:numPr>
          <w:ilvl w:val="0"/>
          <w:numId w:val="2"/>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C</w:t>
      </w:r>
      <w:r w:rsidR="00AD35C9" w:rsidRPr="00565A30">
        <w:rPr>
          <w:sz w:val="22"/>
          <w:szCs w:val="22"/>
        </w:rPr>
        <w:t xml:space="preserve">riar e disponibilizar um Banco de Dados com informações específicas das Redes implantadas e acompanhadas pela </w:t>
      </w:r>
      <w:r w:rsidR="00AD35C9" w:rsidRPr="00565A30">
        <w:rPr>
          <w:bCs/>
          <w:sz w:val="22"/>
          <w:szCs w:val="22"/>
        </w:rPr>
        <w:t>Instituição</w:t>
      </w:r>
      <w:r w:rsidR="00AD35C9" w:rsidRPr="00565A30">
        <w:rPr>
          <w:sz w:val="22"/>
          <w:szCs w:val="22"/>
        </w:rPr>
        <w:t>, a partir das fases iniciais da implementação do Programa junto às empresas envolvidas, tais como: CNPJ, Razão Social, gráficos dos indicadores dos avanços conquistados pela rede, número de empregos gerados, número de adesão de novas empresas à rede e outras informações a serem definidas em conjunto com a Coordenação do Programa</w:t>
      </w:r>
      <w:r w:rsidR="00F01165" w:rsidRPr="00565A30">
        <w:rPr>
          <w:sz w:val="22"/>
          <w:szCs w:val="22"/>
        </w:rPr>
        <w:t>.</w:t>
      </w:r>
    </w:p>
    <w:p w:rsidR="00AD35C9" w:rsidRPr="00565A30" w:rsidRDefault="00730436" w:rsidP="00D72B4B">
      <w:pPr>
        <w:numPr>
          <w:ilvl w:val="0"/>
          <w:numId w:val="2"/>
        </w:numPr>
        <w:tabs>
          <w:tab w:val="center" w:pos="3686"/>
          <w:tab w:val="num" w:pos="3828"/>
          <w:tab w:val="left" w:pos="7655"/>
        </w:tabs>
        <w:overflowPunct w:val="0"/>
        <w:autoSpaceDE w:val="0"/>
        <w:autoSpaceDN w:val="0"/>
        <w:adjustRightInd w:val="0"/>
        <w:spacing w:after="120"/>
        <w:ind w:left="0" w:firstLine="3686"/>
        <w:jc w:val="both"/>
        <w:textAlignment w:val="baseline"/>
        <w:rPr>
          <w:sz w:val="22"/>
          <w:szCs w:val="22"/>
        </w:rPr>
      </w:pPr>
      <w:r w:rsidRPr="00565A30">
        <w:rPr>
          <w:sz w:val="22"/>
          <w:szCs w:val="22"/>
        </w:rPr>
        <w:t>D</w:t>
      </w:r>
      <w:r w:rsidR="000E29E6" w:rsidRPr="00565A30">
        <w:rPr>
          <w:sz w:val="22"/>
          <w:szCs w:val="22"/>
        </w:rPr>
        <w:t>ispor</w:t>
      </w:r>
      <w:r w:rsidR="00DD0697">
        <w:rPr>
          <w:sz w:val="22"/>
          <w:szCs w:val="22"/>
        </w:rPr>
        <w:t>,</w:t>
      </w:r>
      <w:r w:rsidR="000E29E6" w:rsidRPr="00565A30">
        <w:rPr>
          <w:sz w:val="22"/>
          <w:szCs w:val="22"/>
        </w:rPr>
        <w:t xml:space="preserve"> de acordo com as características do objeto da </w:t>
      </w:r>
      <w:r w:rsidR="00661491" w:rsidRPr="00565A30">
        <w:rPr>
          <w:sz w:val="22"/>
          <w:szCs w:val="22"/>
        </w:rPr>
        <w:t xml:space="preserve">parceria, medidas de acessibilidade para pessoas com deficiência </w:t>
      </w:r>
      <w:r w:rsidR="00B1449C">
        <w:rPr>
          <w:sz w:val="22"/>
          <w:szCs w:val="22"/>
        </w:rPr>
        <w:t>ou mobilidade reduzida e idosos.</w:t>
      </w:r>
    </w:p>
    <w:p w:rsidR="0024615A" w:rsidRPr="00565A30" w:rsidRDefault="0024615A" w:rsidP="0051212B">
      <w:pPr>
        <w:tabs>
          <w:tab w:val="center" w:pos="3686"/>
          <w:tab w:val="left" w:pos="7655"/>
        </w:tabs>
        <w:overflowPunct w:val="0"/>
        <w:autoSpaceDE w:val="0"/>
        <w:autoSpaceDN w:val="0"/>
        <w:adjustRightInd w:val="0"/>
        <w:spacing w:after="120"/>
        <w:jc w:val="both"/>
        <w:textAlignment w:val="baseline"/>
        <w:rPr>
          <w:sz w:val="22"/>
          <w:szCs w:val="22"/>
        </w:rPr>
      </w:pPr>
    </w:p>
    <w:p w:rsidR="0024615A" w:rsidRPr="00565A30" w:rsidRDefault="0024615A" w:rsidP="00565A30">
      <w:pPr>
        <w:pStyle w:val="Corpodetexto2"/>
        <w:tabs>
          <w:tab w:val="left" w:pos="3969"/>
        </w:tabs>
        <w:spacing w:after="120"/>
        <w:rPr>
          <w:rFonts w:ascii="Arial" w:hAnsi="Arial" w:cs="Arial"/>
          <w:sz w:val="22"/>
          <w:szCs w:val="22"/>
        </w:rPr>
      </w:pPr>
      <w:r w:rsidRPr="00565A30">
        <w:rPr>
          <w:rFonts w:ascii="Arial" w:hAnsi="Arial" w:cs="Arial"/>
          <w:snapToGrid w:val="0"/>
          <w:sz w:val="22"/>
          <w:szCs w:val="22"/>
        </w:rPr>
        <w:lastRenderedPageBreak/>
        <w:t>III. COMPETE À ENTIDADE MANTENEDORA:</w:t>
      </w:r>
    </w:p>
    <w:p w:rsidR="0024615A" w:rsidRPr="00A96994" w:rsidRDefault="0024615A" w:rsidP="0051212B">
      <w:pPr>
        <w:tabs>
          <w:tab w:val="left" w:pos="-567"/>
          <w:tab w:val="left" w:pos="993"/>
          <w:tab w:val="num" w:pos="1134"/>
        </w:tabs>
        <w:spacing w:after="120"/>
        <w:jc w:val="both"/>
        <w:rPr>
          <w:sz w:val="12"/>
          <w:szCs w:val="12"/>
        </w:rPr>
      </w:pPr>
    </w:p>
    <w:p w:rsidR="0024615A" w:rsidRPr="00565A30" w:rsidRDefault="0024615A" w:rsidP="0051212B">
      <w:pPr>
        <w:pStyle w:val="PargrafodaLista"/>
        <w:numPr>
          <w:ilvl w:val="0"/>
          <w:numId w:val="5"/>
        </w:numPr>
        <w:tabs>
          <w:tab w:val="center" w:pos="3686"/>
          <w:tab w:val="center" w:pos="3969"/>
        </w:tabs>
        <w:overflowPunct w:val="0"/>
        <w:autoSpaceDE w:val="0"/>
        <w:autoSpaceDN w:val="0"/>
        <w:adjustRightInd w:val="0"/>
        <w:spacing w:after="120"/>
        <w:jc w:val="both"/>
        <w:textAlignment w:val="baseline"/>
        <w:rPr>
          <w:sz w:val="22"/>
          <w:szCs w:val="22"/>
        </w:rPr>
      </w:pPr>
      <w:r w:rsidRPr="00565A30">
        <w:rPr>
          <w:sz w:val="22"/>
          <w:szCs w:val="22"/>
        </w:rPr>
        <w:t>Prestar apoio institucional;</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Observar o cumprimento das diretrizes, metas, fases de execução e demais</w:t>
      </w:r>
      <w:r w:rsidR="005F4EA5">
        <w:rPr>
          <w:sz w:val="22"/>
          <w:szCs w:val="22"/>
        </w:rPr>
        <w:t xml:space="preserve"> itens estabelecidos, aplicando rigorosamente</w:t>
      </w:r>
      <w:r w:rsidRPr="00565A30">
        <w:rPr>
          <w:sz w:val="22"/>
          <w:szCs w:val="22"/>
        </w:rPr>
        <w:t xml:space="preserve"> a Metodologia repassada pela S</w:t>
      </w:r>
      <w:r w:rsidR="000262B5">
        <w:rPr>
          <w:sz w:val="22"/>
          <w:szCs w:val="22"/>
        </w:rPr>
        <w:t>E</w:t>
      </w:r>
      <w:r w:rsidRPr="00565A30">
        <w:rPr>
          <w:sz w:val="22"/>
          <w:szCs w:val="22"/>
        </w:rPr>
        <w:t>DE</w:t>
      </w:r>
      <w:r w:rsidR="000262B5">
        <w:rPr>
          <w:sz w:val="22"/>
          <w:szCs w:val="22"/>
        </w:rPr>
        <w:t>TUR</w:t>
      </w:r>
      <w:r w:rsidRPr="00565A30">
        <w:rPr>
          <w:sz w:val="22"/>
          <w:szCs w:val="22"/>
        </w:rPr>
        <w:t xml:space="preserve">, e cumprir os critérios técnicos que objetivam o presente Termo de Colaboração; </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Elaborar e encaminhar à Coordenação do Programa, relatórios referentes às atividades desenvolvidas pela equipe</w:t>
      </w:r>
      <w:r w:rsidR="00261B70" w:rsidRPr="00565A30">
        <w:rPr>
          <w:sz w:val="22"/>
          <w:szCs w:val="22"/>
        </w:rPr>
        <w:t>.</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Auxiliar na mobilização das empresas participantes das redes indicadas;</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Realizar pesquisas de preços no mercado, através da coleta de preço entre, no mínimo, três fornecedores do mesmo ramo de atividade, comprovadas por orçamentos levantados na localidade ou região, para as compras ou serviços necessários à execução do Termo de Colaboração</w:t>
      </w:r>
      <w:r w:rsidR="00E86D23">
        <w:rPr>
          <w:sz w:val="22"/>
          <w:szCs w:val="22"/>
        </w:rPr>
        <w:t xml:space="preserve"> (cf. Lei 8666/93)</w:t>
      </w:r>
      <w:r w:rsidRPr="00565A30">
        <w:rPr>
          <w:sz w:val="22"/>
          <w:szCs w:val="22"/>
        </w:rPr>
        <w:t>;</w:t>
      </w:r>
    </w:p>
    <w:p w:rsidR="0024615A" w:rsidRPr="00565A30" w:rsidRDefault="0024615A" w:rsidP="0051212B">
      <w:pPr>
        <w:pStyle w:val="Recuodecorpodetexto"/>
        <w:numPr>
          <w:ilvl w:val="0"/>
          <w:numId w:val="5"/>
        </w:numPr>
        <w:tabs>
          <w:tab w:val="center" w:pos="3686"/>
          <w:tab w:val="center" w:pos="3969"/>
        </w:tabs>
        <w:overflowPunct w:val="0"/>
        <w:autoSpaceDE w:val="0"/>
        <w:autoSpaceDN w:val="0"/>
        <w:adjustRightInd w:val="0"/>
        <w:spacing w:after="120"/>
        <w:ind w:left="0" w:firstLine="3686"/>
        <w:textAlignment w:val="baseline"/>
        <w:rPr>
          <w:rFonts w:ascii="Arial" w:hAnsi="Arial" w:cs="Arial"/>
          <w:sz w:val="22"/>
          <w:szCs w:val="22"/>
        </w:rPr>
      </w:pPr>
      <w:r w:rsidRPr="00565A30">
        <w:rPr>
          <w:rFonts w:ascii="Arial" w:hAnsi="Arial" w:cs="Arial"/>
          <w:sz w:val="22"/>
          <w:szCs w:val="22"/>
        </w:rPr>
        <w:t>Disponibilizar técnicos especializados para constituir a equipe de consultores especialistas na aplicação da metodologia de Redes de Cooperação, os quais serão contratados a partir de Edital aberto pela mesma;</w:t>
      </w:r>
    </w:p>
    <w:p w:rsidR="0024615A" w:rsidRPr="00565A30" w:rsidRDefault="0024615A" w:rsidP="0051212B">
      <w:pPr>
        <w:numPr>
          <w:ilvl w:val="0"/>
          <w:numId w:val="5"/>
        </w:numPr>
        <w:tabs>
          <w:tab w:val="left" w:pos="624"/>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Definir, dentre os integrantes da equipe técnica disponibilizada, o supervisor que responderá pela coordenação gerencial e operacional das atividades, tendo como critério o perfil administrativo e gerencial;</w:t>
      </w:r>
    </w:p>
    <w:p w:rsidR="0024615A" w:rsidRPr="00565A30" w:rsidRDefault="0024615A" w:rsidP="0051212B">
      <w:pPr>
        <w:numPr>
          <w:ilvl w:val="0"/>
          <w:numId w:val="5"/>
        </w:numPr>
        <w:tabs>
          <w:tab w:val="left" w:pos="624"/>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Responsabilizar-se pelo gerenciamento administrativo e financeiro dos recursos recebidos, inclusive no que diz respeito às despesas de custeio, de investimento e de pessoal, que não poderão ser destinados a quaisquer outros fins que não estejam estabelecidos na Cláusula Primeira deste Termo de Colaboração e no Plano de Trabalho, sob pena de rescisão deste instrumento e responsabilidade de seus dirigentes;</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Executar o objeto do Termo de Colaboração no prazo referido no Plano de Trabalho (anexo único);</w:t>
      </w:r>
    </w:p>
    <w:p w:rsidR="00D72B4B" w:rsidRPr="00D72B4B" w:rsidRDefault="00D72B4B" w:rsidP="00D72B4B">
      <w:pPr>
        <w:pStyle w:val="PargrafodaLista"/>
        <w:numPr>
          <w:ilvl w:val="0"/>
          <w:numId w:val="5"/>
        </w:numPr>
        <w:ind w:left="0" w:firstLine="3686"/>
        <w:jc w:val="both"/>
        <w:rPr>
          <w:sz w:val="22"/>
          <w:szCs w:val="22"/>
        </w:rPr>
      </w:pPr>
      <w:r w:rsidRPr="00D72B4B">
        <w:rPr>
          <w:sz w:val="22"/>
          <w:szCs w:val="22"/>
        </w:rPr>
        <w:t xml:space="preserve">Manter e movimentar os recursos financeiros recebidos em conta bancária especifica do Termo de Colaboração, </w:t>
      </w:r>
      <w:r w:rsidR="00D4434D">
        <w:rPr>
          <w:sz w:val="22"/>
          <w:szCs w:val="22"/>
        </w:rPr>
        <w:t>isenta de tarifa bancária, junto ao</w:t>
      </w:r>
      <w:r w:rsidR="00D4434D" w:rsidRPr="00565A30">
        <w:rPr>
          <w:sz w:val="22"/>
          <w:szCs w:val="22"/>
        </w:rPr>
        <w:t xml:space="preserve"> Banco do Estado do Rio Grande do Sul S.A – BANRISUL</w:t>
      </w:r>
      <w:r w:rsidRPr="00D72B4B">
        <w:rPr>
          <w:sz w:val="22"/>
          <w:szCs w:val="22"/>
        </w:rPr>
        <w:t xml:space="preserve">, devendo ser aplicados em cadernetas de poupança ou fundo de aplicação financeira de curto prazo, enquanto não forem utilizados; </w:t>
      </w:r>
    </w:p>
    <w:p w:rsidR="0024615A" w:rsidRPr="00565A30" w:rsidRDefault="0057226B"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Pr>
          <w:sz w:val="22"/>
          <w:szCs w:val="22"/>
        </w:rPr>
        <w:t xml:space="preserve">Prestar contas à </w:t>
      </w:r>
      <w:r w:rsidR="00F72C1C" w:rsidRPr="00565A30">
        <w:rPr>
          <w:sz w:val="22"/>
          <w:szCs w:val="22"/>
        </w:rPr>
        <w:t>S</w:t>
      </w:r>
      <w:r w:rsidR="00F72C1C">
        <w:rPr>
          <w:sz w:val="22"/>
          <w:szCs w:val="22"/>
        </w:rPr>
        <w:t>E</w:t>
      </w:r>
      <w:r w:rsidR="00F72C1C" w:rsidRPr="00565A30">
        <w:rPr>
          <w:sz w:val="22"/>
          <w:szCs w:val="22"/>
        </w:rPr>
        <w:t>DET</w:t>
      </w:r>
      <w:r w:rsidR="00F72C1C">
        <w:rPr>
          <w:sz w:val="22"/>
          <w:szCs w:val="22"/>
        </w:rPr>
        <w:t>UR</w:t>
      </w:r>
      <w:r w:rsidR="0024615A" w:rsidRPr="00565A30">
        <w:rPr>
          <w:sz w:val="22"/>
          <w:szCs w:val="22"/>
        </w:rPr>
        <w:t xml:space="preserve"> dos recursos financeiros recebidos em decorrência do presente instrumento, com observância de prazo e critérios definidos na Cláusula </w:t>
      </w:r>
      <w:r w:rsidR="0042148F">
        <w:rPr>
          <w:sz w:val="22"/>
          <w:szCs w:val="22"/>
        </w:rPr>
        <w:t>Oitava</w:t>
      </w:r>
      <w:r w:rsidR="0024615A" w:rsidRPr="00565A30">
        <w:rPr>
          <w:sz w:val="22"/>
          <w:szCs w:val="22"/>
        </w:rPr>
        <w:t>;</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Apresentar o Relatório de Execução Físico-Financeira, demonstrando o cumprimento de etapa ou fase anterior, conforme o período e condições determinadas no Termo de Colaboração;</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 xml:space="preserve"> Devolver, por ocasião de conclusão, denúncia, rescisão ou extinção da parceria, os saldos financeiros remanescentes, inclusive os provenientes das receitas obtidas das aplicações financeiras realizadas, no prazo improrrogável de trinta dias, sob pena de imediata instauração de tomada de contas especial do responsável, providenciada pela autoridade competente da administração pública;</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Comunicar, tempestivamente, os fatos que poderão ou estão a afetar a execução normal do Termo de Colaboração para permitir a adoção de providências imediatas pelo órgão ou entidade Estadual;</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lastRenderedPageBreak/>
        <w:t xml:space="preserve">Prestar à </w:t>
      </w:r>
      <w:r w:rsidR="00F72C1C" w:rsidRPr="00565A30">
        <w:rPr>
          <w:sz w:val="22"/>
          <w:szCs w:val="22"/>
        </w:rPr>
        <w:t>S</w:t>
      </w:r>
      <w:r w:rsidR="00F72C1C">
        <w:rPr>
          <w:sz w:val="22"/>
          <w:szCs w:val="22"/>
        </w:rPr>
        <w:t>E</w:t>
      </w:r>
      <w:r w:rsidR="00F72C1C" w:rsidRPr="00565A30">
        <w:rPr>
          <w:sz w:val="22"/>
          <w:szCs w:val="22"/>
        </w:rPr>
        <w:t>DET</w:t>
      </w:r>
      <w:r w:rsidR="00F72C1C">
        <w:rPr>
          <w:sz w:val="22"/>
          <w:szCs w:val="22"/>
        </w:rPr>
        <w:t>UR</w:t>
      </w:r>
      <w:r w:rsidRPr="00565A30">
        <w:rPr>
          <w:sz w:val="22"/>
          <w:szCs w:val="22"/>
        </w:rPr>
        <w:t>, sempre que solicitado, informações e relatórios referentes às atividades desenvolvidas pela equipe, esclarecimentos necessários ao acompanhamento e controle da execução deste Termo de Colaboração;</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Garantir o livre acesso dos agentes da administração pública, do controle interno e do Tribunal de Contas correspondente aos processos, aos documentos e às informações relacionadas ao termo de colaboração, bem como aos locais de execução do respectivo objeto;</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Concluir o objeto da parceria, se os recursos previstos no Termo de Colaboração forem insuficientes para sua conclusão, sob pena de ressarcimento do prejuízo causado aos cofres públicos;</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Manter registros contábeis individualizados das receitas e das despesas do Termo de Colaboração, de acordo com as Normas Brasileiras de Contabilidade;</w:t>
      </w:r>
    </w:p>
    <w:p w:rsidR="00754332" w:rsidRDefault="00754332" w:rsidP="00754332">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Pr>
          <w:sz w:val="22"/>
          <w:szCs w:val="22"/>
        </w:rPr>
        <w:t xml:space="preserve">Atestar o recebimento de materiais e prestação de serviços nos documentos comprobatórios das despesas, </w:t>
      </w:r>
      <w:r w:rsidR="0024615A" w:rsidRPr="00565A30">
        <w:rPr>
          <w:sz w:val="22"/>
          <w:szCs w:val="22"/>
        </w:rPr>
        <w:t>por dois empregados identificados através dos registros da Cédula de Identidade e do Cadastro de Pessoa Física, do Ministério da Fazenda, CPF – MF;</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Disponibilizar salas de aula, auditórios, equipamentos audiovisuais, gravação de vídeos, banco de dados, Internet, telefones, laboratórios e equipamentos de informática, apoio técnico e administrativo necessários para viabilização do Termo de Colaboração;</w:t>
      </w:r>
    </w:p>
    <w:p w:rsidR="0024615A" w:rsidRPr="00565A30" w:rsidRDefault="0024615A"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565A30">
        <w:rPr>
          <w:sz w:val="22"/>
          <w:szCs w:val="22"/>
        </w:rPr>
        <w:t>Divulgar a parceria ora estabelecida</w:t>
      </w:r>
      <w:r w:rsidR="0057226B">
        <w:rPr>
          <w:sz w:val="22"/>
          <w:szCs w:val="22"/>
        </w:rPr>
        <w:t>;</w:t>
      </w:r>
    </w:p>
    <w:p w:rsidR="0024615A" w:rsidRPr="00EE6B54" w:rsidRDefault="0024615A" w:rsidP="00F93286">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sidRPr="00EE6B54">
        <w:rPr>
          <w:sz w:val="22"/>
          <w:szCs w:val="22"/>
        </w:rPr>
        <w:t xml:space="preserve">Criar e disponibilizar um Banco de Dados com informações específicas das Redes implantadas e acompanhadas pela </w:t>
      </w:r>
      <w:r w:rsidRPr="00EE6B54">
        <w:rPr>
          <w:bCs/>
          <w:sz w:val="22"/>
          <w:szCs w:val="22"/>
        </w:rPr>
        <w:t>Instituição</w:t>
      </w:r>
      <w:r w:rsidR="00EE6B54" w:rsidRPr="00EE6B54">
        <w:rPr>
          <w:sz w:val="22"/>
          <w:szCs w:val="22"/>
        </w:rPr>
        <w:t>, a partir das</w:t>
      </w:r>
      <w:r w:rsidRPr="00EE6B54">
        <w:rPr>
          <w:sz w:val="22"/>
          <w:szCs w:val="22"/>
        </w:rPr>
        <w:t xml:space="preserve">fases iniciais da implementação do Programa junto às empresas envolvidas, tais como: CNPJ, Razão Social, gráficos dos indicadores dos avanços conquistados pela rede, número de empregos gerados, número de adesão de novas empresas à rede e outras informações a serem definidas em conjunto com a Coordenação do Programa; </w:t>
      </w:r>
    </w:p>
    <w:p w:rsidR="002B3BCB" w:rsidRDefault="002B3BCB" w:rsidP="0051212B">
      <w:pPr>
        <w:numPr>
          <w:ilvl w:val="0"/>
          <w:numId w:val="5"/>
        </w:numPr>
        <w:tabs>
          <w:tab w:val="center" w:pos="3686"/>
          <w:tab w:val="center" w:pos="3969"/>
        </w:tabs>
        <w:overflowPunct w:val="0"/>
        <w:autoSpaceDE w:val="0"/>
        <w:autoSpaceDN w:val="0"/>
        <w:adjustRightInd w:val="0"/>
        <w:spacing w:after="120"/>
        <w:ind w:left="0" w:firstLine="3686"/>
        <w:jc w:val="both"/>
        <w:textAlignment w:val="baseline"/>
        <w:rPr>
          <w:sz w:val="22"/>
          <w:szCs w:val="22"/>
        </w:rPr>
      </w:pPr>
      <w:r>
        <w:rPr>
          <w:sz w:val="22"/>
          <w:szCs w:val="22"/>
        </w:rPr>
        <w:t>Responsabilizar-se</w:t>
      </w:r>
      <w:r w:rsidR="00203D43">
        <w:rPr>
          <w:sz w:val="22"/>
          <w:szCs w:val="22"/>
        </w:rPr>
        <w:t xml:space="preserve">, de forma exclusiva, </w:t>
      </w:r>
      <w:r w:rsidR="0024615A" w:rsidRPr="00565A30">
        <w:rPr>
          <w:sz w:val="22"/>
          <w:szCs w:val="22"/>
        </w:rPr>
        <w:t xml:space="preserve">pelo pagamento dos encargos </w:t>
      </w:r>
      <w:r w:rsidR="0074004E">
        <w:rPr>
          <w:sz w:val="22"/>
          <w:szCs w:val="22"/>
        </w:rPr>
        <w:t>sociais</w:t>
      </w:r>
      <w:r w:rsidR="002F00AA">
        <w:rPr>
          <w:sz w:val="22"/>
          <w:szCs w:val="22"/>
        </w:rPr>
        <w:t>,</w:t>
      </w:r>
      <w:r w:rsidR="0024615A" w:rsidRPr="00565A30">
        <w:rPr>
          <w:sz w:val="22"/>
          <w:szCs w:val="22"/>
        </w:rPr>
        <w:t xml:space="preserve"> previdenciários, fiscais e </w:t>
      </w:r>
      <w:r w:rsidR="0074004E">
        <w:rPr>
          <w:sz w:val="22"/>
          <w:szCs w:val="22"/>
        </w:rPr>
        <w:t xml:space="preserve">rescisões trabalhistas, </w:t>
      </w:r>
      <w:r w:rsidR="0024615A" w:rsidRPr="00565A30">
        <w:rPr>
          <w:sz w:val="22"/>
          <w:szCs w:val="22"/>
        </w:rPr>
        <w:t xml:space="preserve"> relacionados à execução do objeto previsto no Termo de Colaboração, não implicando responsabilidade solidária ou subsidiária da administração pública à inadimplência da Instituição, em relação ao referido pagamento,os ônus incidentes sobre o objeto da parceria ou os danos decorrentes de restrição à sua execução.</w:t>
      </w:r>
    </w:p>
    <w:p w:rsidR="002B3BCB" w:rsidRPr="00565A30" w:rsidRDefault="002B3BCB" w:rsidP="002B3BCB">
      <w:pPr>
        <w:tabs>
          <w:tab w:val="center" w:pos="3686"/>
          <w:tab w:val="center" w:pos="3969"/>
        </w:tabs>
        <w:overflowPunct w:val="0"/>
        <w:autoSpaceDE w:val="0"/>
        <w:autoSpaceDN w:val="0"/>
        <w:adjustRightInd w:val="0"/>
        <w:spacing w:after="120"/>
        <w:jc w:val="both"/>
        <w:textAlignment w:val="baseline"/>
        <w:rPr>
          <w:sz w:val="22"/>
          <w:szCs w:val="22"/>
        </w:rPr>
      </w:pPr>
    </w:p>
    <w:p w:rsidR="00AD35C9" w:rsidRPr="00565A30" w:rsidRDefault="00AD35C9" w:rsidP="00AD35C9">
      <w:pPr>
        <w:pStyle w:val="Corpodetexto2"/>
        <w:spacing w:after="120"/>
        <w:rPr>
          <w:rFonts w:ascii="Arial" w:hAnsi="Arial" w:cs="Arial"/>
          <w:snapToGrid w:val="0"/>
          <w:sz w:val="22"/>
          <w:szCs w:val="22"/>
        </w:rPr>
      </w:pPr>
    </w:p>
    <w:p w:rsidR="00EC5125" w:rsidRDefault="00AD35C9" w:rsidP="00AD35C9">
      <w:pPr>
        <w:pStyle w:val="Ttulo1"/>
        <w:spacing w:after="120"/>
        <w:jc w:val="left"/>
        <w:rPr>
          <w:rFonts w:ascii="Arial" w:hAnsi="Arial" w:cs="Arial"/>
          <w:color w:val="auto"/>
          <w:sz w:val="22"/>
          <w:szCs w:val="22"/>
        </w:rPr>
      </w:pPr>
      <w:r w:rsidRPr="00565A30">
        <w:rPr>
          <w:rFonts w:ascii="Arial" w:hAnsi="Arial" w:cs="Arial"/>
          <w:color w:val="auto"/>
          <w:sz w:val="22"/>
          <w:szCs w:val="22"/>
        </w:rPr>
        <w:t>CLÁUSULA QUARTA:</w:t>
      </w:r>
      <w:r w:rsidR="00EC5125">
        <w:rPr>
          <w:rFonts w:ascii="Arial" w:hAnsi="Arial" w:cs="Arial"/>
          <w:color w:val="auto"/>
          <w:sz w:val="22"/>
          <w:szCs w:val="22"/>
        </w:rPr>
        <w:t xml:space="preserve"> DA METODOLOGIA DE TRABALHO</w:t>
      </w:r>
    </w:p>
    <w:p w:rsidR="00EC5125" w:rsidRDefault="00EC5125" w:rsidP="00EC5125"/>
    <w:p w:rsidR="00EC5125" w:rsidRPr="00FE4BA4" w:rsidRDefault="00EC5125" w:rsidP="00B328DF">
      <w:pPr>
        <w:jc w:val="both"/>
        <w:rPr>
          <w:sz w:val="22"/>
          <w:szCs w:val="22"/>
        </w:rPr>
      </w:pPr>
      <w:r w:rsidRPr="00FE4BA4">
        <w:rPr>
          <w:sz w:val="22"/>
          <w:szCs w:val="22"/>
        </w:rPr>
        <w:t xml:space="preserve">                                                    A SEDETUR disponibilizará o Manual do Programa Redes de Cooperação, em versão digital, a cada um dos consultores e supervisor regional, no início do treinamento da equipe</w:t>
      </w:r>
      <w:r w:rsidR="00921990" w:rsidRPr="00FE4BA4">
        <w:rPr>
          <w:sz w:val="22"/>
          <w:szCs w:val="22"/>
        </w:rPr>
        <w:t>. O referido manual contém as fases e etapas para a operacionalização do programa, bem como os modelos de relatórios e formulários para orientação, acompanhamento e comprovação da execução das atividades previstas.</w:t>
      </w:r>
    </w:p>
    <w:p w:rsidR="00921990" w:rsidRDefault="00921990" w:rsidP="00B328DF">
      <w:pPr>
        <w:jc w:val="both"/>
        <w:rPr>
          <w:sz w:val="22"/>
          <w:szCs w:val="22"/>
        </w:rPr>
      </w:pPr>
    </w:p>
    <w:p w:rsidR="006C1087" w:rsidRDefault="006C1087" w:rsidP="00B328DF">
      <w:pPr>
        <w:jc w:val="both"/>
        <w:rPr>
          <w:sz w:val="22"/>
          <w:szCs w:val="22"/>
        </w:rPr>
      </w:pPr>
    </w:p>
    <w:p w:rsidR="006C1087" w:rsidRPr="00FE4BA4" w:rsidRDefault="006C1087" w:rsidP="00B328DF">
      <w:pPr>
        <w:jc w:val="both"/>
        <w:rPr>
          <w:sz w:val="22"/>
          <w:szCs w:val="22"/>
        </w:rPr>
      </w:pPr>
    </w:p>
    <w:p w:rsidR="00AD35C9" w:rsidRPr="00EC5125" w:rsidRDefault="00EC5125" w:rsidP="00EC5125">
      <w:pPr>
        <w:rPr>
          <w:b/>
          <w:sz w:val="22"/>
          <w:szCs w:val="22"/>
        </w:rPr>
      </w:pPr>
      <w:r w:rsidRPr="00EC5125">
        <w:rPr>
          <w:b/>
        </w:rPr>
        <w:t xml:space="preserve"> CLAUSULA QUINTA</w:t>
      </w:r>
      <w:r>
        <w:rPr>
          <w:b/>
        </w:rPr>
        <w:t xml:space="preserve">: DOS </w:t>
      </w:r>
      <w:r w:rsidR="00AD35C9" w:rsidRPr="00EC5125">
        <w:rPr>
          <w:b/>
          <w:sz w:val="22"/>
          <w:szCs w:val="22"/>
        </w:rPr>
        <w:t>RECURSOS</w:t>
      </w:r>
      <w:r>
        <w:rPr>
          <w:b/>
          <w:sz w:val="22"/>
          <w:szCs w:val="22"/>
        </w:rPr>
        <w:t xml:space="preserve"> FINANCEIROS</w:t>
      </w:r>
    </w:p>
    <w:p w:rsidR="00AD35C9" w:rsidRPr="00565A30" w:rsidRDefault="00AD35C9" w:rsidP="00E42C7B">
      <w:pPr>
        <w:pStyle w:val="Ttulo1"/>
        <w:spacing w:after="120"/>
        <w:jc w:val="both"/>
        <w:rPr>
          <w:rFonts w:ascii="Arial" w:hAnsi="Arial" w:cs="Arial"/>
          <w:color w:val="auto"/>
          <w:sz w:val="22"/>
          <w:szCs w:val="22"/>
        </w:rPr>
      </w:pPr>
    </w:p>
    <w:p w:rsidR="00AD35C9" w:rsidRPr="00565A30" w:rsidRDefault="00AD35C9" w:rsidP="00E42C7B">
      <w:pPr>
        <w:pStyle w:val="Ttulo1"/>
        <w:spacing w:after="120"/>
        <w:jc w:val="both"/>
        <w:rPr>
          <w:rFonts w:ascii="Arial" w:hAnsi="Arial" w:cs="Arial"/>
          <w:b w:val="0"/>
          <w:color w:val="auto"/>
          <w:sz w:val="22"/>
          <w:szCs w:val="22"/>
        </w:rPr>
      </w:pPr>
      <w:r w:rsidRPr="00565A30">
        <w:rPr>
          <w:rFonts w:ascii="Arial" w:hAnsi="Arial" w:cs="Arial"/>
          <w:b w:val="0"/>
          <w:color w:val="auto"/>
          <w:sz w:val="22"/>
          <w:szCs w:val="22"/>
        </w:rPr>
        <w:t xml:space="preserve">                                                             A S</w:t>
      </w:r>
      <w:r w:rsidR="00F72C1C">
        <w:rPr>
          <w:rFonts w:ascii="Arial" w:hAnsi="Arial" w:cs="Arial"/>
          <w:b w:val="0"/>
          <w:color w:val="auto"/>
          <w:sz w:val="22"/>
          <w:szCs w:val="22"/>
        </w:rPr>
        <w:t>EDETUR</w:t>
      </w:r>
      <w:r w:rsidRPr="00565A30">
        <w:rPr>
          <w:rFonts w:ascii="Arial" w:hAnsi="Arial" w:cs="Arial"/>
          <w:b w:val="0"/>
          <w:color w:val="auto"/>
          <w:sz w:val="22"/>
          <w:szCs w:val="22"/>
        </w:rPr>
        <w:t xml:space="preserve">, para a execução do objeto deste Termo de Colaboração, alocará recursos no valor de </w:t>
      </w:r>
      <w:r w:rsidR="00BC0BDA" w:rsidRPr="00D945AD">
        <w:rPr>
          <w:rFonts w:ascii="Arial" w:hAnsi="Arial" w:cs="Arial"/>
          <w:b w:val="0"/>
          <w:sz w:val="22"/>
          <w:szCs w:val="22"/>
        </w:rPr>
        <w:t xml:space="preserve">R$ </w:t>
      </w:r>
      <w:r w:rsidR="00684ABA">
        <w:rPr>
          <w:rFonts w:ascii="Arial" w:hAnsi="Arial" w:cs="Arial"/>
          <w:b w:val="0"/>
          <w:sz w:val="22"/>
          <w:szCs w:val="22"/>
        </w:rPr>
        <w:t>150.000,00</w:t>
      </w:r>
      <w:r w:rsidR="00BC0BDA" w:rsidRPr="00BC0BDA">
        <w:rPr>
          <w:rFonts w:ascii="Arial" w:hAnsi="Arial" w:cs="Arial"/>
          <w:sz w:val="22"/>
          <w:szCs w:val="22"/>
        </w:rPr>
        <w:t xml:space="preserve"> (</w:t>
      </w:r>
      <w:r w:rsidR="00684ABA">
        <w:rPr>
          <w:rFonts w:ascii="Arial" w:hAnsi="Arial" w:cs="Arial"/>
          <w:sz w:val="22"/>
          <w:szCs w:val="22"/>
        </w:rPr>
        <w:t>Cento e cinquenta  mil</w:t>
      </w:r>
      <w:r w:rsidR="000B2021">
        <w:rPr>
          <w:rFonts w:ascii="Arial" w:hAnsi="Arial" w:cs="Arial"/>
          <w:sz w:val="22"/>
          <w:szCs w:val="22"/>
        </w:rPr>
        <w:t xml:space="preserve"> reais</w:t>
      </w:r>
      <w:r w:rsidR="00BC0BDA" w:rsidRPr="00BC0BDA">
        <w:rPr>
          <w:rFonts w:ascii="Arial" w:hAnsi="Arial" w:cs="Arial"/>
          <w:sz w:val="22"/>
          <w:szCs w:val="22"/>
        </w:rPr>
        <w:t>)</w:t>
      </w:r>
      <w:r w:rsidR="00BC0BDA">
        <w:rPr>
          <w:rFonts w:ascii="Arial" w:hAnsi="Arial" w:cs="Arial"/>
          <w:b w:val="0"/>
          <w:color w:val="auto"/>
          <w:sz w:val="22"/>
          <w:szCs w:val="22"/>
        </w:rPr>
        <w:t>,</w:t>
      </w:r>
      <w:r w:rsidR="00F465EC">
        <w:rPr>
          <w:rFonts w:ascii="Arial" w:hAnsi="Arial" w:cs="Arial"/>
          <w:b w:val="0"/>
          <w:color w:val="auto"/>
          <w:sz w:val="22"/>
          <w:szCs w:val="22"/>
        </w:rPr>
        <w:t xml:space="preserve"> pago em parcela única,</w:t>
      </w:r>
      <w:r w:rsidRPr="00565A30">
        <w:rPr>
          <w:rFonts w:ascii="Arial" w:hAnsi="Arial" w:cs="Arial"/>
          <w:b w:val="0"/>
          <w:color w:val="auto"/>
          <w:sz w:val="22"/>
          <w:szCs w:val="22"/>
        </w:rPr>
        <w:t xml:space="preserve"> à conta dos seguintes orçamentos:</w:t>
      </w:r>
    </w:p>
    <w:p w:rsidR="00684ABA" w:rsidRDefault="00684ABA" w:rsidP="00AD35C9">
      <w:pPr>
        <w:rPr>
          <w:sz w:val="22"/>
          <w:szCs w:val="22"/>
        </w:rPr>
      </w:pPr>
    </w:p>
    <w:p w:rsidR="00684ABA" w:rsidRDefault="00684ABA" w:rsidP="00AD35C9">
      <w:pPr>
        <w:rPr>
          <w:sz w:val="22"/>
          <w:szCs w:val="22"/>
        </w:rPr>
      </w:pPr>
    </w:p>
    <w:p w:rsidR="00AD35C9" w:rsidRPr="00565A30" w:rsidRDefault="00AD35C9" w:rsidP="00AD35C9">
      <w:pPr>
        <w:rPr>
          <w:sz w:val="22"/>
          <w:szCs w:val="22"/>
        </w:rPr>
      </w:pPr>
      <w:r w:rsidRPr="00565A30">
        <w:rPr>
          <w:sz w:val="22"/>
          <w:szCs w:val="22"/>
        </w:rPr>
        <w:t>Unidade Orçamentária:</w:t>
      </w:r>
      <w:r w:rsidR="00B2126B" w:rsidRPr="00565A30">
        <w:rPr>
          <w:sz w:val="22"/>
          <w:szCs w:val="22"/>
        </w:rPr>
        <w:t>1601</w:t>
      </w:r>
    </w:p>
    <w:p w:rsidR="00AD35C9" w:rsidRPr="00565A30" w:rsidRDefault="00AD35C9" w:rsidP="00AD35C9">
      <w:pPr>
        <w:rPr>
          <w:sz w:val="22"/>
          <w:szCs w:val="22"/>
        </w:rPr>
      </w:pPr>
      <w:r w:rsidRPr="00565A30">
        <w:rPr>
          <w:sz w:val="22"/>
          <w:szCs w:val="22"/>
        </w:rPr>
        <w:t xml:space="preserve">Projeto/Atividade: </w:t>
      </w:r>
      <w:r w:rsidR="00652F0F">
        <w:rPr>
          <w:sz w:val="22"/>
          <w:szCs w:val="22"/>
        </w:rPr>
        <w:t>6156</w:t>
      </w:r>
    </w:p>
    <w:p w:rsidR="00AD35C9" w:rsidRPr="00565A30" w:rsidRDefault="00AD35C9" w:rsidP="00AD35C9">
      <w:pPr>
        <w:rPr>
          <w:sz w:val="22"/>
          <w:szCs w:val="22"/>
        </w:rPr>
      </w:pPr>
      <w:r w:rsidRPr="00565A30">
        <w:rPr>
          <w:sz w:val="22"/>
          <w:szCs w:val="22"/>
        </w:rPr>
        <w:t xml:space="preserve">Recurso: 001 – </w:t>
      </w:r>
      <w:r w:rsidR="00BC0BDA">
        <w:rPr>
          <w:sz w:val="22"/>
          <w:szCs w:val="22"/>
        </w:rPr>
        <w:t>Tesouro Livres</w:t>
      </w:r>
    </w:p>
    <w:p w:rsidR="00AD35C9" w:rsidRPr="00565A30" w:rsidRDefault="008A2D16" w:rsidP="00AD35C9">
      <w:pPr>
        <w:rPr>
          <w:sz w:val="22"/>
          <w:szCs w:val="22"/>
        </w:rPr>
      </w:pPr>
      <w:r w:rsidRPr="00565A30">
        <w:rPr>
          <w:sz w:val="22"/>
          <w:szCs w:val="22"/>
        </w:rPr>
        <w:t>Natu</w:t>
      </w:r>
      <w:r w:rsidR="00AD35C9" w:rsidRPr="00565A30">
        <w:rPr>
          <w:sz w:val="22"/>
          <w:szCs w:val="22"/>
        </w:rPr>
        <w:t>reza de Despesa:</w:t>
      </w:r>
      <w:r w:rsidR="00915C40">
        <w:rPr>
          <w:sz w:val="22"/>
          <w:szCs w:val="22"/>
        </w:rPr>
        <w:t>NAD 3.3.50</w:t>
      </w:r>
      <w:bookmarkStart w:id="0" w:name="_GoBack"/>
      <w:bookmarkEnd w:id="0"/>
      <w:r w:rsidR="00AD35C9" w:rsidRPr="00565A30">
        <w:rPr>
          <w:sz w:val="22"/>
          <w:szCs w:val="22"/>
        </w:rPr>
        <w:t>.39.</w:t>
      </w:r>
      <w:r w:rsidR="001424BC" w:rsidRPr="00565A30">
        <w:rPr>
          <w:sz w:val="22"/>
          <w:szCs w:val="22"/>
        </w:rPr>
        <w:t>3947</w:t>
      </w:r>
    </w:p>
    <w:p w:rsidR="007315DA" w:rsidRDefault="001B2ABA" w:rsidP="00AD35C9">
      <w:pPr>
        <w:rPr>
          <w:sz w:val="22"/>
          <w:szCs w:val="22"/>
        </w:rPr>
      </w:pPr>
      <w:r w:rsidRPr="00565A30">
        <w:rPr>
          <w:sz w:val="22"/>
          <w:szCs w:val="22"/>
        </w:rPr>
        <w:t>S. R.</w:t>
      </w:r>
      <w:r w:rsidR="001436D0">
        <w:rPr>
          <w:sz w:val="22"/>
          <w:szCs w:val="22"/>
        </w:rPr>
        <w:t>O de Liberação de recursos de nº</w:t>
      </w:r>
    </w:p>
    <w:p w:rsidR="00F414C8" w:rsidRPr="00565A30" w:rsidRDefault="00F414C8" w:rsidP="00AD35C9">
      <w:pPr>
        <w:rPr>
          <w:sz w:val="22"/>
          <w:szCs w:val="22"/>
        </w:rPr>
      </w:pPr>
      <w:r>
        <w:rPr>
          <w:sz w:val="22"/>
          <w:szCs w:val="22"/>
        </w:rPr>
        <w:t xml:space="preserve">Valor : R$ </w:t>
      </w:r>
      <w:r w:rsidR="00A1705D">
        <w:rPr>
          <w:sz w:val="22"/>
          <w:szCs w:val="22"/>
        </w:rPr>
        <w:t>150,000,00</w:t>
      </w:r>
    </w:p>
    <w:p w:rsidR="00AD35C9" w:rsidRPr="00565A30" w:rsidRDefault="00AD35C9" w:rsidP="00AD35C9">
      <w:pPr>
        <w:rPr>
          <w:sz w:val="22"/>
          <w:szCs w:val="22"/>
        </w:rPr>
      </w:pPr>
      <w:r w:rsidRPr="00565A30">
        <w:rPr>
          <w:sz w:val="22"/>
          <w:szCs w:val="22"/>
        </w:rPr>
        <w:t>Empenho:</w:t>
      </w:r>
    </w:p>
    <w:p w:rsidR="00AD35C9" w:rsidRPr="00565A30" w:rsidRDefault="00AD35C9" w:rsidP="00AD35C9">
      <w:pPr>
        <w:rPr>
          <w:sz w:val="22"/>
          <w:szCs w:val="22"/>
        </w:rPr>
      </w:pPr>
      <w:r w:rsidRPr="00565A30">
        <w:rPr>
          <w:sz w:val="22"/>
          <w:szCs w:val="22"/>
        </w:rPr>
        <w:t>Data do Empenho:</w:t>
      </w:r>
    </w:p>
    <w:p w:rsidR="00AD35C9" w:rsidRPr="00565A30" w:rsidRDefault="00AD35C9" w:rsidP="00AD35C9">
      <w:pPr>
        <w:rPr>
          <w:sz w:val="22"/>
          <w:szCs w:val="22"/>
        </w:rPr>
      </w:pPr>
    </w:p>
    <w:p w:rsidR="00AD35C9" w:rsidRPr="00565A30" w:rsidRDefault="00AD35C9" w:rsidP="00AD35C9">
      <w:pPr>
        <w:rPr>
          <w:sz w:val="22"/>
          <w:szCs w:val="22"/>
        </w:rPr>
      </w:pPr>
    </w:p>
    <w:p w:rsidR="00AD35C9" w:rsidRPr="00565A30" w:rsidRDefault="00AD35C9" w:rsidP="00A96994">
      <w:pPr>
        <w:spacing w:after="120"/>
        <w:jc w:val="both"/>
        <w:rPr>
          <w:sz w:val="22"/>
          <w:szCs w:val="22"/>
        </w:rPr>
      </w:pPr>
      <w:r w:rsidRPr="00565A30">
        <w:rPr>
          <w:b/>
          <w:sz w:val="22"/>
          <w:szCs w:val="22"/>
        </w:rPr>
        <w:t>SUBCLÁUSULA PRIMEIRA:</w:t>
      </w:r>
      <w:r w:rsidRPr="00565A30">
        <w:rPr>
          <w:sz w:val="22"/>
          <w:szCs w:val="22"/>
        </w:rPr>
        <w:t xml:space="preserve"> A liberação de recursos pela </w:t>
      </w:r>
      <w:r w:rsidR="00F72C1C" w:rsidRPr="00565A30">
        <w:rPr>
          <w:sz w:val="22"/>
          <w:szCs w:val="22"/>
        </w:rPr>
        <w:t>S</w:t>
      </w:r>
      <w:r w:rsidR="00F72C1C">
        <w:rPr>
          <w:sz w:val="22"/>
          <w:szCs w:val="22"/>
        </w:rPr>
        <w:t>E</w:t>
      </w:r>
      <w:r w:rsidR="00F72C1C" w:rsidRPr="00565A30">
        <w:rPr>
          <w:sz w:val="22"/>
          <w:szCs w:val="22"/>
        </w:rPr>
        <w:t>DET</w:t>
      </w:r>
      <w:r w:rsidR="00F72C1C">
        <w:rPr>
          <w:sz w:val="22"/>
          <w:szCs w:val="22"/>
        </w:rPr>
        <w:t>UR</w:t>
      </w:r>
      <w:r w:rsidRPr="00565A30">
        <w:rPr>
          <w:sz w:val="22"/>
          <w:szCs w:val="22"/>
        </w:rPr>
        <w:t xml:space="preserve"> ocorrerá mediante a observação do Cronograma de Desembolso</w:t>
      </w:r>
      <w:r w:rsidR="001B112D">
        <w:rPr>
          <w:sz w:val="22"/>
          <w:szCs w:val="22"/>
        </w:rPr>
        <w:t>, que consta no A</w:t>
      </w:r>
      <w:r w:rsidR="00215CCF" w:rsidRPr="00565A30">
        <w:rPr>
          <w:sz w:val="22"/>
          <w:szCs w:val="22"/>
        </w:rPr>
        <w:t>nexo</w:t>
      </w:r>
      <w:r w:rsidR="001B112D">
        <w:rPr>
          <w:sz w:val="22"/>
          <w:szCs w:val="22"/>
        </w:rPr>
        <w:t>Único - P</w:t>
      </w:r>
      <w:r w:rsidR="00215CCF" w:rsidRPr="00565A30">
        <w:rPr>
          <w:sz w:val="22"/>
          <w:szCs w:val="22"/>
        </w:rPr>
        <w:t>lano de Trabalho</w:t>
      </w:r>
      <w:r w:rsidR="001B112D">
        <w:rPr>
          <w:sz w:val="22"/>
          <w:szCs w:val="22"/>
        </w:rPr>
        <w:t>,</w:t>
      </w:r>
      <w:r w:rsidRPr="00565A30">
        <w:rPr>
          <w:sz w:val="22"/>
          <w:szCs w:val="22"/>
        </w:rPr>
        <w:t xml:space="preserve"> bem como a verificação da adimplência e regularidade da </w:t>
      </w:r>
      <w:r w:rsidR="00EA172D" w:rsidRPr="00565A30">
        <w:rPr>
          <w:sz w:val="22"/>
          <w:szCs w:val="22"/>
        </w:rPr>
        <w:t>Instituição de Ensino Parceira.</w:t>
      </w:r>
    </w:p>
    <w:p w:rsidR="00AD35C9" w:rsidRPr="00A96994" w:rsidRDefault="00AD35C9" w:rsidP="00A96994">
      <w:pPr>
        <w:spacing w:after="120"/>
        <w:rPr>
          <w:sz w:val="12"/>
          <w:szCs w:val="12"/>
        </w:rPr>
      </w:pPr>
    </w:p>
    <w:p w:rsidR="00AD35C9" w:rsidRPr="00565A30" w:rsidRDefault="00AD35C9" w:rsidP="00A96994">
      <w:pPr>
        <w:spacing w:after="120"/>
        <w:jc w:val="both"/>
        <w:rPr>
          <w:sz w:val="22"/>
          <w:szCs w:val="22"/>
        </w:rPr>
      </w:pPr>
      <w:r w:rsidRPr="00565A30">
        <w:rPr>
          <w:b/>
          <w:sz w:val="22"/>
          <w:szCs w:val="22"/>
        </w:rPr>
        <w:t>SUBCLÁUSULA SEGUNDA:</w:t>
      </w:r>
      <w:r w:rsidRPr="00565A30">
        <w:rPr>
          <w:sz w:val="22"/>
          <w:szCs w:val="22"/>
        </w:rPr>
        <w:t xml:space="preserve"> No caso de liberação de mais de uma parcela, deverá ser comprovado que os recursos da parcela anterior foram aplicados no objeto do Termo de Colaboração, para que seja liberada a parcela subsequente.</w:t>
      </w:r>
    </w:p>
    <w:p w:rsidR="00AD35C9" w:rsidRPr="00565A30" w:rsidRDefault="00AD35C9" w:rsidP="00AD35C9">
      <w:pPr>
        <w:pStyle w:val="Ttulo1"/>
        <w:spacing w:after="120"/>
        <w:jc w:val="left"/>
        <w:rPr>
          <w:rFonts w:ascii="Arial" w:hAnsi="Arial" w:cs="Arial"/>
          <w:color w:val="auto"/>
          <w:sz w:val="22"/>
          <w:szCs w:val="22"/>
        </w:rPr>
      </w:pPr>
    </w:p>
    <w:p w:rsidR="00AD35C9" w:rsidRPr="00565A30" w:rsidRDefault="00AD35C9" w:rsidP="00A96994">
      <w:pPr>
        <w:spacing w:after="120"/>
        <w:rPr>
          <w:b/>
          <w:sz w:val="22"/>
          <w:szCs w:val="22"/>
        </w:rPr>
      </w:pPr>
      <w:r w:rsidRPr="00565A30">
        <w:rPr>
          <w:b/>
          <w:sz w:val="22"/>
          <w:szCs w:val="22"/>
        </w:rPr>
        <w:t xml:space="preserve">CLÁUSULA </w:t>
      </w:r>
      <w:r w:rsidR="006E4F30">
        <w:rPr>
          <w:b/>
          <w:sz w:val="22"/>
          <w:szCs w:val="22"/>
        </w:rPr>
        <w:t>SEXTA</w:t>
      </w:r>
      <w:r w:rsidR="00733C87">
        <w:rPr>
          <w:b/>
          <w:sz w:val="22"/>
          <w:szCs w:val="22"/>
        </w:rPr>
        <w:t xml:space="preserve"> – DA VIGEN</w:t>
      </w:r>
      <w:r w:rsidRPr="00565A30">
        <w:rPr>
          <w:b/>
          <w:sz w:val="22"/>
          <w:szCs w:val="22"/>
        </w:rPr>
        <w:t>CIA</w:t>
      </w:r>
      <w:r w:rsidR="00733C87">
        <w:rPr>
          <w:b/>
          <w:sz w:val="22"/>
          <w:szCs w:val="22"/>
        </w:rPr>
        <w:t>:</w:t>
      </w:r>
    </w:p>
    <w:p w:rsidR="00AD35C9" w:rsidRPr="00565A30" w:rsidRDefault="00AD35C9" w:rsidP="00A96994">
      <w:pPr>
        <w:spacing w:after="120"/>
        <w:jc w:val="both"/>
        <w:rPr>
          <w:sz w:val="22"/>
          <w:szCs w:val="22"/>
        </w:rPr>
      </w:pPr>
    </w:p>
    <w:p w:rsidR="00EA172D" w:rsidRPr="00565A30" w:rsidRDefault="00AD35C9" w:rsidP="00A96994">
      <w:pPr>
        <w:spacing w:after="120"/>
        <w:jc w:val="both"/>
        <w:rPr>
          <w:sz w:val="22"/>
          <w:szCs w:val="22"/>
        </w:rPr>
      </w:pPr>
      <w:r w:rsidRPr="00565A30">
        <w:rPr>
          <w:sz w:val="22"/>
          <w:szCs w:val="22"/>
        </w:rPr>
        <w:t xml:space="preserve"> O presente instrumento vigorará pelo prazode</w:t>
      </w:r>
      <w:r w:rsidR="0039021D" w:rsidRPr="00565A30">
        <w:rPr>
          <w:sz w:val="22"/>
          <w:szCs w:val="22"/>
        </w:rPr>
        <w:t>12</w:t>
      </w:r>
      <w:r w:rsidRPr="00565A30">
        <w:rPr>
          <w:sz w:val="22"/>
          <w:szCs w:val="22"/>
        </w:rPr>
        <w:t xml:space="preserve"> meses</w:t>
      </w:r>
      <w:r w:rsidR="0039021D" w:rsidRPr="00565A30">
        <w:rPr>
          <w:sz w:val="22"/>
          <w:szCs w:val="22"/>
        </w:rPr>
        <w:t xml:space="preserve"> a contar </w:t>
      </w:r>
      <w:r w:rsidRPr="00565A30">
        <w:rPr>
          <w:sz w:val="22"/>
          <w:szCs w:val="22"/>
        </w:rPr>
        <w:t xml:space="preserve">da data da publicação da súmula no DOE, podendo ser prorrogado </w:t>
      </w:r>
      <w:r w:rsidR="00C77E4B" w:rsidRPr="00565A30">
        <w:rPr>
          <w:sz w:val="22"/>
          <w:szCs w:val="22"/>
        </w:rPr>
        <w:t xml:space="preserve">com </w:t>
      </w:r>
      <w:r w:rsidR="0039021D" w:rsidRPr="00565A30">
        <w:rPr>
          <w:sz w:val="22"/>
          <w:szCs w:val="22"/>
        </w:rPr>
        <w:t>limit</w:t>
      </w:r>
      <w:r w:rsidR="00EA172D" w:rsidRPr="00565A30">
        <w:rPr>
          <w:sz w:val="22"/>
          <w:szCs w:val="22"/>
        </w:rPr>
        <w:t>e de</w:t>
      </w:r>
      <w:r w:rsidR="005F20C7" w:rsidRPr="00565A30">
        <w:rPr>
          <w:sz w:val="22"/>
          <w:szCs w:val="22"/>
        </w:rPr>
        <w:t xml:space="preserve"> prazo de</w:t>
      </w:r>
      <w:r w:rsidR="0039021D" w:rsidRPr="00565A30">
        <w:rPr>
          <w:sz w:val="22"/>
          <w:szCs w:val="22"/>
        </w:rPr>
        <w:t>cinco anos</w:t>
      </w:r>
      <w:r w:rsidR="00C77E4B" w:rsidRPr="00565A30">
        <w:rPr>
          <w:sz w:val="22"/>
          <w:szCs w:val="22"/>
        </w:rPr>
        <w:t>,</w:t>
      </w:r>
      <w:r w:rsidRPr="00565A30">
        <w:rPr>
          <w:sz w:val="22"/>
          <w:szCs w:val="22"/>
        </w:rPr>
        <w:t>e/ou modificado, por acordo das partes, mediante Termo Aditivo.</w:t>
      </w:r>
    </w:p>
    <w:p w:rsidR="00EA172D" w:rsidRPr="00565A30" w:rsidRDefault="00EA172D" w:rsidP="00A96994">
      <w:pPr>
        <w:spacing w:after="120"/>
        <w:ind w:firstLine="708"/>
        <w:jc w:val="both"/>
        <w:rPr>
          <w:sz w:val="22"/>
          <w:szCs w:val="22"/>
        </w:rPr>
      </w:pPr>
      <w:r w:rsidRPr="00565A30">
        <w:rPr>
          <w:sz w:val="22"/>
          <w:szCs w:val="22"/>
        </w:rPr>
        <w:t xml:space="preserve">A </w:t>
      </w:r>
      <w:r w:rsidR="00DA337D" w:rsidRPr="00565A30">
        <w:rPr>
          <w:sz w:val="22"/>
          <w:szCs w:val="22"/>
        </w:rPr>
        <w:t xml:space="preserve">vigência da </w:t>
      </w:r>
      <w:r w:rsidRPr="00565A30">
        <w:rPr>
          <w:sz w:val="22"/>
          <w:szCs w:val="22"/>
        </w:rPr>
        <w:t>parceria poderá ser alterada mediante solicitação da Instituição de Ensino Superior Parceira, devidamente formalizada e justificada, a ser apresentada à administração pública em, no mínimo, trinta dias antes do prazo inicialmente previsto.</w:t>
      </w:r>
    </w:p>
    <w:p w:rsidR="00AD35C9" w:rsidRDefault="00EA172D" w:rsidP="00A96994">
      <w:pPr>
        <w:spacing w:after="120"/>
        <w:ind w:firstLine="708"/>
        <w:jc w:val="both"/>
        <w:rPr>
          <w:sz w:val="22"/>
          <w:szCs w:val="22"/>
        </w:rPr>
      </w:pPr>
      <w:r w:rsidRPr="00565A30">
        <w:rPr>
          <w:sz w:val="22"/>
          <w:szCs w:val="22"/>
        </w:rPr>
        <w:t xml:space="preserve">A </w:t>
      </w:r>
      <w:r w:rsidR="00F339E2" w:rsidRPr="00565A30">
        <w:rPr>
          <w:sz w:val="22"/>
          <w:szCs w:val="22"/>
        </w:rPr>
        <w:t xml:space="preserve">administração pública estadual fará a prorrogação da vigência, de ofício, quando der causa a atraso na liberação de recursos, limitada ao período do atraso verificado. </w:t>
      </w:r>
    </w:p>
    <w:p w:rsidR="008354C0" w:rsidRPr="00565A30" w:rsidRDefault="008354C0" w:rsidP="00A96994">
      <w:pPr>
        <w:spacing w:after="120"/>
        <w:ind w:firstLine="708"/>
        <w:jc w:val="both"/>
        <w:rPr>
          <w:sz w:val="22"/>
          <w:szCs w:val="22"/>
        </w:rPr>
      </w:pPr>
    </w:p>
    <w:p w:rsidR="00AD35C9" w:rsidRPr="00565A30" w:rsidRDefault="00AD35C9" w:rsidP="00A96994">
      <w:pPr>
        <w:spacing w:after="120"/>
        <w:rPr>
          <w:b/>
          <w:sz w:val="22"/>
          <w:szCs w:val="22"/>
        </w:rPr>
      </w:pPr>
      <w:r w:rsidRPr="00565A30">
        <w:rPr>
          <w:b/>
          <w:sz w:val="22"/>
          <w:szCs w:val="22"/>
        </w:rPr>
        <w:t>CLÁUSULA SE</w:t>
      </w:r>
      <w:r w:rsidR="006E4F30">
        <w:rPr>
          <w:b/>
          <w:sz w:val="22"/>
          <w:szCs w:val="22"/>
        </w:rPr>
        <w:t>TIMA</w:t>
      </w:r>
      <w:r w:rsidRPr="00565A30">
        <w:rPr>
          <w:b/>
          <w:sz w:val="22"/>
          <w:szCs w:val="22"/>
        </w:rPr>
        <w:t xml:space="preserve"> – DAS ALTERAÇÕES</w:t>
      </w:r>
    </w:p>
    <w:p w:rsidR="00AD35C9" w:rsidRPr="00565A30" w:rsidRDefault="00AD35C9" w:rsidP="00A96994">
      <w:pPr>
        <w:spacing w:after="120"/>
        <w:rPr>
          <w:sz w:val="22"/>
          <w:szCs w:val="22"/>
        </w:rPr>
      </w:pPr>
    </w:p>
    <w:p w:rsidR="00AD35C9" w:rsidRPr="00565A30" w:rsidRDefault="002F54C1" w:rsidP="00A96994">
      <w:pPr>
        <w:spacing w:after="120"/>
        <w:jc w:val="both"/>
        <w:rPr>
          <w:sz w:val="22"/>
          <w:szCs w:val="22"/>
        </w:rPr>
      </w:pPr>
      <w:r w:rsidRPr="00565A30">
        <w:rPr>
          <w:sz w:val="22"/>
          <w:szCs w:val="22"/>
        </w:rPr>
        <w:t xml:space="preserve">                                                Este Termo poderá ser alterado, mediante proposta formalizada e justificada da </w:t>
      </w:r>
      <w:r w:rsidR="006C1087">
        <w:rPr>
          <w:sz w:val="22"/>
          <w:szCs w:val="22"/>
        </w:rPr>
        <w:t>Instituição Parceira</w:t>
      </w:r>
      <w:r w:rsidRPr="00565A30">
        <w:rPr>
          <w:sz w:val="22"/>
          <w:szCs w:val="22"/>
        </w:rPr>
        <w:t>, por termo aditivo e por apostilamento, sendo vedada alteração que resulte na modificação do objeto, observados os requisitos de que tratam os artigos 59, 60 e 61 da IN CAGE Nº 05/2016.</w:t>
      </w:r>
    </w:p>
    <w:p w:rsidR="003F2216" w:rsidRDefault="003F2216" w:rsidP="00A96994">
      <w:pPr>
        <w:spacing w:after="120"/>
        <w:jc w:val="both"/>
        <w:rPr>
          <w:b/>
          <w:sz w:val="22"/>
          <w:szCs w:val="22"/>
        </w:rPr>
      </w:pPr>
    </w:p>
    <w:p w:rsidR="00060CC7" w:rsidRDefault="00060CC7" w:rsidP="00A96994">
      <w:pPr>
        <w:spacing w:after="120"/>
        <w:jc w:val="both"/>
        <w:rPr>
          <w:b/>
          <w:sz w:val="22"/>
          <w:szCs w:val="22"/>
        </w:rPr>
      </w:pPr>
    </w:p>
    <w:p w:rsidR="00060CC7" w:rsidRDefault="00060CC7" w:rsidP="00A96994">
      <w:pPr>
        <w:spacing w:after="120"/>
        <w:jc w:val="both"/>
        <w:rPr>
          <w:b/>
          <w:sz w:val="22"/>
          <w:szCs w:val="22"/>
        </w:rPr>
      </w:pPr>
    </w:p>
    <w:p w:rsidR="00060CC7" w:rsidRPr="00565A30" w:rsidRDefault="00060CC7" w:rsidP="00A96994">
      <w:pPr>
        <w:spacing w:after="120"/>
        <w:jc w:val="both"/>
        <w:rPr>
          <w:b/>
          <w:sz w:val="22"/>
          <w:szCs w:val="22"/>
        </w:rPr>
      </w:pPr>
    </w:p>
    <w:p w:rsidR="00AD35C9" w:rsidRPr="00565A30" w:rsidRDefault="00AD35C9" w:rsidP="00A96994">
      <w:pPr>
        <w:spacing w:after="120"/>
        <w:rPr>
          <w:b/>
          <w:sz w:val="22"/>
          <w:szCs w:val="22"/>
        </w:rPr>
      </w:pPr>
      <w:r w:rsidRPr="00565A30">
        <w:rPr>
          <w:b/>
          <w:sz w:val="22"/>
          <w:szCs w:val="22"/>
        </w:rPr>
        <w:lastRenderedPageBreak/>
        <w:t xml:space="preserve">CLÁUSULA </w:t>
      </w:r>
      <w:r w:rsidR="001840DA">
        <w:rPr>
          <w:b/>
          <w:sz w:val="22"/>
          <w:szCs w:val="22"/>
        </w:rPr>
        <w:t>OITAVA</w:t>
      </w:r>
      <w:r w:rsidRPr="00565A30">
        <w:rPr>
          <w:b/>
          <w:sz w:val="22"/>
          <w:szCs w:val="22"/>
        </w:rPr>
        <w:t xml:space="preserve"> – DO MONITORAMENTO, DO ACOMPANHAMENTO E DA                       </w:t>
      </w:r>
    </w:p>
    <w:p w:rsidR="00AD35C9" w:rsidRPr="00565A30" w:rsidRDefault="00AD35C9" w:rsidP="00A96994">
      <w:pPr>
        <w:spacing w:after="120"/>
        <w:rPr>
          <w:b/>
          <w:sz w:val="22"/>
          <w:szCs w:val="22"/>
        </w:rPr>
      </w:pPr>
      <w:r w:rsidRPr="00565A30">
        <w:rPr>
          <w:b/>
          <w:sz w:val="22"/>
          <w:szCs w:val="22"/>
        </w:rPr>
        <w:t xml:space="preserve">                                      FISCALIZAÇÃO</w:t>
      </w:r>
    </w:p>
    <w:p w:rsidR="00AD35C9" w:rsidRPr="00A96994" w:rsidRDefault="00AD35C9" w:rsidP="00A96994">
      <w:pPr>
        <w:spacing w:after="120"/>
        <w:rPr>
          <w:b/>
          <w:sz w:val="12"/>
          <w:szCs w:val="12"/>
        </w:rPr>
      </w:pPr>
    </w:p>
    <w:p w:rsidR="00AD35C9" w:rsidRPr="00565A30" w:rsidRDefault="00AD35C9" w:rsidP="00A96994">
      <w:pPr>
        <w:spacing w:after="120"/>
        <w:jc w:val="both"/>
        <w:rPr>
          <w:sz w:val="22"/>
          <w:szCs w:val="22"/>
        </w:rPr>
      </w:pPr>
      <w:r w:rsidRPr="00565A30">
        <w:rPr>
          <w:sz w:val="22"/>
          <w:szCs w:val="22"/>
        </w:rPr>
        <w:t xml:space="preserve">                                                   A </w:t>
      </w:r>
      <w:r w:rsidR="00F72C1C" w:rsidRPr="00565A30">
        <w:rPr>
          <w:sz w:val="22"/>
          <w:szCs w:val="22"/>
        </w:rPr>
        <w:t>S</w:t>
      </w:r>
      <w:r w:rsidR="00F72C1C">
        <w:rPr>
          <w:sz w:val="22"/>
          <w:szCs w:val="22"/>
        </w:rPr>
        <w:t>E</w:t>
      </w:r>
      <w:r w:rsidR="00F72C1C" w:rsidRPr="00565A30">
        <w:rPr>
          <w:sz w:val="22"/>
          <w:szCs w:val="22"/>
        </w:rPr>
        <w:t>DET</w:t>
      </w:r>
      <w:r w:rsidR="00F72C1C">
        <w:rPr>
          <w:sz w:val="22"/>
          <w:szCs w:val="22"/>
        </w:rPr>
        <w:t>UR</w:t>
      </w:r>
      <w:r w:rsidRPr="00565A30">
        <w:rPr>
          <w:sz w:val="22"/>
          <w:szCs w:val="22"/>
        </w:rPr>
        <w:t xml:space="preserve"> deverá monitorar, acompanhar e fiscalizar a execução do Termo de Colaboração, ao longo de sua vigência, analisando as informações, os dados e as prestações de contas parciais incluídas pela mantenedora no Portal de Convênios e Parcerias RS, efetuando vistorias e validando a documentação</w:t>
      </w:r>
      <w:r w:rsidR="009A2FB1" w:rsidRPr="00565A30">
        <w:rPr>
          <w:sz w:val="22"/>
          <w:szCs w:val="22"/>
        </w:rPr>
        <w:t>.</w:t>
      </w:r>
    </w:p>
    <w:p w:rsidR="00AD35C9" w:rsidRPr="00A96994" w:rsidRDefault="00AD35C9" w:rsidP="00A96994">
      <w:pPr>
        <w:spacing w:after="120"/>
        <w:jc w:val="both"/>
        <w:rPr>
          <w:sz w:val="12"/>
          <w:szCs w:val="12"/>
        </w:rPr>
      </w:pPr>
    </w:p>
    <w:p w:rsidR="00AD35C9" w:rsidRPr="00565A30" w:rsidRDefault="00AD35C9" w:rsidP="00A96994">
      <w:pPr>
        <w:spacing w:after="120"/>
        <w:jc w:val="both"/>
        <w:rPr>
          <w:sz w:val="22"/>
          <w:szCs w:val="22"/>
        </w:rPr>
      </w:pPr>
      <w:r w:rsidRPr="00565A30">
        <w:rPr>
          <w:b/>
          <w:sz w:val="22"/>
          <w:szCs w:val="22"/>
        </w:rPr>
        <w:t>SUBCLÁUSULA PRIMEIRA:</w:t>
      </w:r>
      <w:r w:rsidRPr="00565A30">
        <w:rPr>
          <w:sz w:val="22"/>
          <w:szCs w:val="22"/>
        </w:rPr>
        <w:t xml:space="preserve"> O Monitoramento será efetuado pelos membros da Comissão de Monitoramento e Avaliação e o acompanhamento e a fiscalização será exercida pelo</w:t>
      </w:r>
      <w:r w:rsidR="00C95B28" w:rsidRPr="00565A30">
        <w:rPr>
          <w:sz w:val="22"/>
          <w:szCs w:val="22"/>
        </w:rPr>
        <w:t>s</w:t>
      </w:r>
      <w:r w:rsidRPr="00565A30">
        <w:rPr>
          <w:sz w:val="22"/>
          <w:szCs w:val="22"/>
        </w:rPr>
        <w:t xml:space="preserve"> Gestor</w:t>
      </w:r>
      <w:r w:rsidR="00C95B28" w:rsidRPr="00565A30">
        <w:rPr>
          <w:sz w:val="22"/>
          <w:szCs w:val="22"/>
        </w:rPr>
        <w:t>es</w:t>
      </w:r>
      <w:r w:rsidRPr="00565A30">
        <w:rPr>
          <w:sz w:val="22"/>
          <w:szCs w:val="22"/>
        </w:rPr>
        <w:t xml:space="preserve"> designados p</w:t>
      </w:r>
      <w:r w:rsidR="00C95B28" w:rsidRPr="00565A30">
        <w:rPr>
          <w:sz w:val="22"/>
          <w:szCs w:val="22"/>
        </w:rPr>
        <w:t xml:space="preserve">or </w:t>
      </w:r>
      <w:r w:rsidRPr="00565A30">
        <w:rPr>
          <w:sz w:val="22"/>
          <w:szCs w:val="22"/>
        </w:rPr>
        <w:t>Porta</w:t>
      </w:r>
      <w:r w:rsidR="00B651D2" w:rsidRPr="00565A30">
        <w:rPr>
          <w:sz w:val="22"/>
          <w:szCs w:val="22"/>
        </w:rPr>
        <w:t>ria</w:t>
      </w:r>
      <w:r w:rsidR="00E713D5">
        <w:rPr>
          <w:sz w:val="22"/>
          <w:szCs w:val="22"/>
        </w:rPr>
        <w:t xml:space="preserve"> do Titular desta Pasta, publicada</w:t>
      </w:r>
      <w:r w:rsidR="00B651D2" w:rsidRPr="00565A30">
        <w:rPr>
          <w:sz w:val="22"/>
          <w:szCs w:val="22"/>
        </w:rPr>
        <w:t xml:space="preserve"> no DOE,</w:t>
      </w:r>
      <w:r w:rsidRPr="00565A30">
        <w:rPr>
          <w:sz w:val="22"/>
          <w:szCs w:val="22"/>
        </w:rPr>
        <w:t xml:space="preserve"> que deverão zelar pelo efetivo cumprimento do objeto da parceria.</w:t>
      </w:r>
    </w:p>
    <w:p w:rsidR="00AD35C9" w:rsidRPr="00A96994" w:rsidRDefault="00AD35C9" w:rsidP="00A96994">
      <w:pPr>
        <w:spacing w:after="120"/>
        <w:jc w:val="both"/>
        <w:rPr>
          <w:sz w:val="12"/>
          <w:szCs w:val="12"/>
        </w:rPr>
      </w:pPr>
    </w:p>
    <w:p w:rsidR="00AD35C9" w:rsidRPr="00565A30" w:rsidRDefault="00AD35C9" w:rsidP="00A96994">
      <w:pPr>
        <w:spacing w:after="120"/>
        <w:jc w:val="both"/>
        <w:rPr>
          <w:sz w:val="22"/>
          <w:szCs w:val="22"/>
        </w:rPr>
      </w:pPr>
      <w:r w:rsidRPr="00565A30">
        <w:rPr>
          <w:b/>
          <w:sz w:val="22"/>
          <w:szCs w:val="22"/>
        </w:rPr>
        <w:t xml:space="preserve">SUBCLÁUSULA SEGUNDA; </w:t>
      </w:r>
      <w:r w:rsidR="00554A56" w:rsidRPr="00565A30">
        <w:rPr>
          <w:sz w:val="22"/>
          <w:szCs w:val="22"/>
        </w:rPr>
        <w:t xml:space="preserve">Quando em missão de monitoramento,fiscalização ou auditoria, os servidores da </w:t>
      </w:r>
      <w:r w:rsidR="00F72C1C" w:rsidRPr="00565A30">
        <w:rPr>
          <w:sz w:val="22"/>
          <w:szCs w:val="22"/>
        </w:rPr>
        <w:t>S</w:t>
      </w:r>
      <w:r w:rsidR="00F72C1C">
        <w:rPr>
          <w:sz w:val="22"/>
          <w:szCs w:val="22"/>
        </w:rPr>
        <w:t>E</w:t>
      </w:r>
      <w:r w:rsidR="00F72C1C" w:rsidRPr="00565A30">
        <w:rPr>
          <w:sz w:val="22"/>
          <w:szCs w:val="22"/>
        </w:rPr>
        <w:t>DET</w:t>
      </w:r>
      <w:r w:rsidR="00F72C1C">
        <w:rPr>
          <w:sz w:val="22"/>
          <w:szCs w:val="22"/>
        </w:rPr>
        <w:t>UR</w:t>
      </w:r>
      <w:r w:rsidR="00554A56" w:rsidRPr="00565A30">
        <w:rPr>
          <w:sz w:val="22"/>
          <w:szCs w:val="22"/>
        </w:rPr>
        <w:t xml:space="preserve">,os servidores da Contadoria e Auditoria Geral do Estado Geral do Estado –CAGE e do Tribunal de Contas do Estado </w:t>
      </w:r>
      <w:r w:rsidR="00CA1BF7" w:rsidRPr="00565A30">
        <w:rPr>
          <w:sz w:val="22"/>
          <w:szCs w:val="22"/>
        </w:rPr>
        <w:t>–</w:t>
      </w:r>
      <w:r w:rsidR="00554A56" w:rsidRPr="00565A30">
        <w:rPr>
          <w:sz w:val="22"/>
          <w:szCs w:val="22"/>
        </w:rPr>
        <w:t>TCE</w:t>
      </w:r>
      <w:r w:rsidR="00CA1BF7" w:rsidRPr="00565A30">
        <w:rPr>
          <w:sz w:val="22"/>
          <w:szCs w:val="22"/>
        </w:rPr>
        <w:t xml:space="preserve"> terão</w:t>
      </w:r>
      <w:r w:rsidR="00E713D5">
        <w:rPr>
          <w:sz w:val="22"/>
          <w:szCs w:val="22"/>
        </w:rPr>
        <w:t>l</w:t>
      </w:r>
      <w:r w:rsidR="0000193E" w:rsidRPr="00565A30">
        <w:rPr>
          <w:sz w:val="22"/>
          <w:szCs w:val="22"/>
        </w:rPr>
        <w:t xml:space="preserve">ivre acesso </w:t>
      </w:r>
      <w:r w:rsidRPr="00565A30">
        <w:rPr>
          <w:sz w:val="22"/>
          <w:szCs w:val="22"/>
        </w:rPr>
        <w:t>aos processos,</w:t>
      </w:r>
      <w:r w:rsidR="000B35E3" w:rsidRPr="00565A30">
        <w:rPr>
          <w:sz w:val="22"/>
          <w:szCs w:val="22"/>
        </w:rPr>
        <w:t xml:space="preserve"> aos </w:t>
      </w:r>
      <w:r w:rsidRPr="00565A30">
        <w:rPr>
          <w:sz w:val="22"/>
          <w:szCs w:val="22"/>
        </w:rPr>
        <w:t xml:space="preserve"> documentos </w:t>
      </w:r>
      <w:r w:rsidR="00B651D2" w:rsidRPr="00565A30">
        <w:rPr>
          <w:sz w:val="22"/>
          <w:szCs w:val="22"/>
        </w:rPr>
        <w:t>e às</w:t>
      </w:r>
      <w:r w:rsidRPr="00565A30">
        <w:rPr>
          <w:sz w:val="22"/>
          <w:szCs w:val="22"/>
        </w:rPr>
        <w:t>informações</w:t>
      </w:r>
      <w:r w:rsidR="000B35E3" w:rsidRPr="00565A30">
        <w:rPr>
          <w:sz w:val="22"/>
          <w:szCs w:val="22"/>
        </w:rPr>
        <w:t>,</w:t>
      </w:r>
      <w:r w:rsidR="00CA1BF7" w:rsidRPr="00565A30">
        <w:rPr>
          <w:sz w:val="22"/>
          <w:szCs w:val="22"/>
        </w:rPr>
        <w:t xml:space="preserve"> relacionadas ao presente Termo de Colaboração.</w:t>
      </w:r>
    </w:p>
    <w:p w:rsidR="00E713D5" w:rsidRDefault="00E713D5" w:rsidP="00A96994">
      <w:pPr>
        <w:pStyle w:val="xl40"/>
        <w:spacing w:before="0" w:beforeAutospacing="0" w:after="120" w:afterAutospacing="0"/>
        <w:rPr>
          <w:rFonts w:ascii="Arial" w:hAnsi="Arial" w:cs="Arial"/>
          <w:b/>
          <w:snapToGrid w:val="0"/>
          <w:sz w:val="22"/>
          <w:szCs w:val="22"/>
        </w:rPr>
      </w:pPr>
    </w:p>
    <w:p w:rsidR="00060CC7" w:rsidRDefault="00060CC7" w:rsidP="00A96994">
      <w:pPr>
        <w:pStyle w:val="xl40"/>
        <w:spacing w:before="0" w:beforeAutospacing="0" w:after="120" w:afterAutospacing="0"/>
        <w:rPr>
          <w:rFonts w:ascii="Arial" w:hAnsi="Arial" w:cs="Arial"/>
          <w:b/>
          <w:snapToGrid w:val="0"/>
          <w:sz w:val="22"/>
          <w:szCs w:val="22"/>
        </w:rPr>
      </w:pPr>
    </w:p>
    <w:p w:rsidR="00AD35C9" w:rsidRDefault="00AD35C9" w:rsidP="00A96994">
      <w:pPr>
        <w:pStyle w:val="xl40"/>
        <w:spacing w:before="0" w:beforeAutospacing="0" w:after="120" w:afterAutospacing="0"/>
        <w:rPr>
          <w:rFonts w:ascii="Arial" w:hAnsi="Arial" w:cs="Arial"/>
          <w:b/>
          <w:snapToGrid w:val="0"/>
          <w:sz w:val="22"/>
          <w:szCs w:val="22"/>
        </w:rPr>
      </w:pPr>
      <w:r w:rsidRPr="00565A30">
        <w:rPr>
          <w:rFonts w:ascii="Arial" w:hAnsi="Arial" w:cs="Arial"/>
          <w:b/>
          <w:snapToGrid w:val="0"/>
          <w:sz w:val="22"/>
          <w:szCs w:val="22"/>
        </w:rPr>
        <w:t xml:space="preserve">CLÁUSULA </w:t>
      </w:r>
      <w:r w:rsidR="00913459">
        <w:rPr>
          <w:rFonts w:ascii="Arial" w:hAnsi="Arial" w:cs="Arial"/>
          <w:b/>
          <w:snapToGrid w:val="0"/>
          <w:sz w:val="22"/>
          <w:szCs w:val="22"/>
        </w:rPr>
        <w:t>NONA</w:t>
      </w:r>
      <w:r w:rsidRPr="00565A30">
        <w:rPr>
          <w:rFonts w:ascii="Arial" w:hAnsi="Arial" w:cs="Arial"/>
          <w:b/>
          <w:snapToGrid w:val="0"/>
          <w:sz w:val="22"/>
          <w:szCs w:val="22"/>
        </w:rPr>
        <w:t>:  DA PRESTAÇÃO DE CONTAS</w:t>
      </w:r>
    </w:p>
    <w:p w:rsidR="00A11398" w:rsidRPr="00A96994" w:rsidRDefault="00A11398" w:rsidP="00A96994">
      <w:pPr>
        <w:pStyle w:val="xl40"/>
        <w:spacing w:before="0" w:beforeAutospacing="0" w:after="120" w:afterAutospacing="0"/>
        <w:rPr>
          <w:rFonts w:ascii="Arial" w:hAnsi="Arial" w:cs="Arial"/>
          <w:sz w:val="12"/>
          <w:szCs w:val="12"/>
        </w:rPr>
      </w:pPr>
    </w:p>
    <w:p w:rsidR="0042183F" w:rsidRDefault="00A11398" w:rsidP="008354C0">
      <w:pPr>
        <w:pStyle w:val="xl40"/>
        <w:spacing w:before="0" w:beforeAutospacing="0" w:after="120" w:afterAutospacing="0"/>
        <w:jc w:val="both"/>
        <w:rPr>
          <w:rFonts w:ascii="Arial" w:hAnsi="Arial" w:cs="Arial"/>
          <w:sz w:val="22"/>
          <w:szCs w:val="22"/>
        </w:rPr>
      </w:pPr>
      <w:r w:rsidRPr="00A11398">
        <w:rPr>
          <w:rFonts w:ascii="Arial" w:hAnsi="Arial" w:cs="Arial"/>
          <w:sz w:val="22"/>
          <w:szCs w:val="22"/>
        </w:rPr>
        <w:t>A prestação de contas</w:t>
      </w:r>
      <w:r w:rsidR="0042183F">
        <w:rPr>
          <w:rFonts w:ascii="Arial" w:hAnsi="Arial" w:cs="Arial"/>
          <w:sz w:val="22"/>
          <w:szCs w:val="22"/>
        </w:rPr>
        <w:t>,</w:t>
      </w:r>
      <w:r w:rsidR="00B40838">
        <w:rPr>
          <w:rFonts w:ascii="Arial" w:hAnsi="Arial" w:cs="Arial"/>
          <w:sz w:val="22"/>
          <w:szCs w:val="22"/>
        </w:rPr>
        <w:t xml:space="preserve"> deverá ser apresentada no prazo de </w:t>
      </w:r>
      <w:r w:rsidR="00A66BC4">
        <w:rPr>
          <w:rFonts w:ascii="Arial" w:hAnsi="Arial" w:cs="Arial"/>
          <w:sz w:val="22"/>
          <w:szCs w:val="22"/>
        </w:rPr>
        <w:t>9</w:t>
      </w:r>
      <w:r w:rsidR="00B40838">
        <w:rPr>
          <w:rFonts w:ascii="Arial" w:hAnsi="Arial" w:cs="Arial"/>
          <w:sz w:val="22"/>
          <w:szCs w:val="22"/>
        </w:rPr>
        <w:t>0 (</w:t>
      </w:r>
      <w:r w:rsidR="00A66BC4">
        <w:rPr>
          <w:rFonts w:ascii="Arial" w:hAnsi="Arial" w:cs="Arial"/>
          <w:sz w:val="22"/>
          <w:szCs w:val="22"/>
        </w:rPr>
        <w:t>noventa</w:t>
      </w:r>
      <w:r w:rsidR="00B40838">
        <w:rPr>
          <w:rFonts w:ascii="Arial" w:hAnsi="Arial" w:cs="Arial"/>
          <w:sz w:val="22"/>
          <w:szCs w:val="22"/>
        </w:rPr>
        <w:t>) dias a partir do término da vigência do termo,</w:t>
      </w:r>
      <w:r w:rsidR="0042183F">
        <w:rPr>
          <w:rFonts w:ascii="Arial" w:hAnsi="Arial" w:cs="Arial"/>
          <w:sz w:val="22"/>
          <w:szCs w:val="22"/>
        </w:rPr>
        <w:t xml:space="preserve"> conforme cronogram</w:t>
      </w:r>
      <w:r w:rsidR="001925CC">
        <w:rPr>
          <w:rFonts w:ascii="Arial" w:hAnsi="Arial" w:cs="Arial"/>
          <w:sz w:val="22"/>
          <w:szCs w:val="22"/>
        </w:rPr>
        <w:t>a previsto no Plano de Trabalho</w:t>
      </w:r>
      <w:r w:rsidRPr="00A11398">
        <w:rPr>
          <w:rFonts w:ascii="Arial" w:hAnsi="Arial" w:cs="Arial"/>
          <w:sz w:val="22"/>
          <w:szCs w:val="22"/>
        </w:rPr>
        <w:t xml:space="preserve"> e todos os atos que dela transcorram</w:t>
      </w:r>
      <w:r w:rsidR="001925CC">
        <w:rPr>
          <w:rFonts w:ascii="Arial" w:hAnsi="Arial" w:cs="Arial"/>
          <w:sz w:val="22"/>
          <w:szCs w:val="22"/>
        </w:rPr>
        <w:t>,</w:t>
      </w:r>
      <w:r w:rsidRPr="00A11398">
        <w:rPr>
          <w:rFonts w:ascii="Arial" w:hAnsi="Arial" w:cs="Arial"/>
          <w:sz w:val="22"/>
          <w:szCs w:val="22"/>
        </w:rPr>
        <w:t xml:space="preserve"> dar-se-</w:t>
      </w:r>
      <w:r w:rsidR="001925CC">
        <w:rPr>
          <w:rFonts w:ascii="Arial" w:hAnsi="Arial" w:cs="Arial"/>
          <w:sz w:val="22"/>
          <w:szCs w:val="22"/>
        </w:rPr>
        <w:t>á</w:t>
      </w:r>
      <w:r w:rsidRPr="00A11398">
        <w:rPr>
          <w:rFonts w:ascii="Arial" w:hAnsi="Arial" w:cs="Arial"/>
          <w:sz w:val="22"/>
          <w:szCs w:val="22"/>
        </w:rPr>
        <w:t xml:space="preserve"> no Portal Convênios e Parcerias RS</w:t>
      </w:r>
      <w:r w:rsidR="0042183F">
        <w:rPr>
          <w:rFonts w:ascii="Arial" w:hAnsi="Arial" w:cs="Arial"/>
          <w:sz w:val="22"/>
          <w:szCs w:val="22"/>
        </w:rPr>
        <w:t>;</w:t>
      </w:r>
    </w:p>
    <w:p w:rsidR="00F81A62" w:rsidRDefault="00F81A62" w:rsidP="008354C0">
      <w:pPr>
        <w:pStyle w:val="xl40"/>
        <w:spacing w:before="0" w:beforeAutospacing="0" w:after="120" w:afterAutospacing="0"/>
        <w:jc w:val="both"/>
        <w:rPr>
          <w:rFonts w:ascii="Arial" w:hAnsi="Arial" w:cs="Arial"/>
          <w:sz w:val="22"/>
          <w:szCs w:val="22"/>
        </w:rPr>
      </w:pPr>
      <w:r>
        <w:rPr>
          <w:rFonts w:ascii="Arial" w:hAnsi="Arial" w:cs="Arial"/>
          <w:sz w:val="22"/>
          <w:szCs w:val="22"/>
        </w:rPr>
        <w:t>Os relatórios e documentos exigidos, contidos no Manual de Prestação de Contas, a</w:t>
      </w:r>
      <w:r w:rsidR="00272CF4">
        <w:rPr>
          <w:rFonts w:ascii="Arial" w:hAnsi="Arial" w:cs="Arial"/>
          <w:sz w:val="22"/>
          <w:szCs w:val="22"/>
        </w:rPr>
        <w:t>serem incluídos no Portal pela Instituição</w:t>
      </w:r>
      <w:r w:rsidR="002E4654" w:rsidRPr="00A11398">
        <w:rPr>
          <w:rFonts w:ascii="Arial" w:hAnsi="Arial" w:cs="Arial"/>
          <w:sz w:val="22"/>
          <w:szCs w:val="22"/>
        </w:rPr>
        <w:t xml:space="preserve"> Parceira</w:t>
      </w:r>
      <w:r>
        <w:rPr>
          <w:rFonts w:ascii="Arial" w:hAnsi="Arial" w:cs="Arial"/>
          <w:sz w:val="22"/>
          <w:szCs w:val="22"/>
        </w:rPr>
        <w:t>, são</w:t>
      </w:r>
      <w:r w:rsidR="002E4654" w:rsidRPr="00A11398">
        <w:rPr>
          <w:rFonts w:ascii="Arial" w:hAnsi="Arial" w:cs="Arial"/>
          <w:sz w:val="22"/>
          <w:szCs w:val="22"/>
        </w:rPr>
        <w:t xml:space="preserve">: </w:t>
      </w:r>
    </w:p>
    <w:p w:rsidR="00F81A62" w:rsidRDefault="002E4654" w:rsidP="008354C0">
      <w:pPr>
        <w:pStyle w:val="xl40"/>
        <w:spacing w:before="0" w:beforeAutospacing="0" w:after="120" w:afterAutospacing="0"/>
        <w:jc w:val="both"/>
        <w:rPr>
          <w:rFonts w:ascii="Arial" w:hAnsi="Arial" w:cs="Arial"/>
          <w:sz w:val="22"/>
          <w:szCs w:val="22"/>
        </w:rPr>
      </w:pPr>
      <w:r w:rsidRPr="00A11398">
        <w:rPr>
          <w:rFonts w:ascii="Arial" w:hAnsi="Arial" w:cs="Arial"/>
          <w:sz w:val="22"/>
          <w:szCs w:val="22"/>
        </w:rPr>
        <w:t>- Relatório de Execução do Objeto, assinado pelo seu representante legal, contendo as atividades desenvolvidas para o cumprimento do objeto e o comparativo de metas propostas com os resultados alcançados, a partir do cronograma físico, com respectivo material comprobatório, tais como lista de presença, fotos, vídeos ou outros suportes, devendo o eventual cumprimento parcial ser devidamente justificado;</w:t>
      </w:r>
    </w:p>
    <w:p w:rsidR="00F81A62" w:rsidRDefault="002E4654" w:rsidP="008354C0">
      <w:pPr>
        <w:pStyle w:val="xl40"/>
        <w:spacing w:before="0" w:beforeAutospacing="0" w:after="120" w:afterAutospacing="0"/>
        <w:jc w:val="both"/>
        <w:rPr>
          <w:rFonts w:ascii="Arial" w:hAnsi="Arial" w:cs="Arial"/>
          <w:sz w:val="22"/>
          <w:szCs w:val="22"/>
        </w:rPr>
      </w:pPr>
      <w:r w:rsidRPr="00A11398">
        <w:rPr>
          <w:rFonts w:ascii="Arial" w:hAnsi="Arial" w:cs="Arial"/>
          <w:sz w:val="22"/>
          <w:szCs w:val="22"/>
        </w:rPr>
        <w:t xml:space="preserve"> - Relatório de Execução</w:t>
      </w:r>
      <w:r w:rsidR="00E320F9">
        <w:rPr>
          <w:rFonts w:ascii="Arial" w:hAnsi="Arial" w:cs="Arial"/>
          <w:sz w:val="22"/>
          <w:szCs w:val="22"/>
        </w:rPr>
        <w:t xml:space="preserve"> Física e </w:t>
      </w:r>
      <w:r w:rsidRPr="00A11398">
        <w:rPr>
          <w:rFonts w:ascii="Arial" w:hAnsi="Arial" w:cs="Arial"/>
          <w:sz w:val="22"/>
          <w:szCs w:val="22"/>
        </w:rPr>
        <w:t xml:space="preserve"> Financeira, assinado pelo seu representante legal e o contador responsável, com a relação das despesas e receitas efetivamente realizadas e, quando houver, a relação de bens adquiridos, produzidos ou transformados e o comprovante de recolhimento do saldo da conta bancária específica;</w:t>
      </w:r>
    </w:p>
    <w:p w:rsidR="00F81A62" w:rsidRDefault="00F81A62" w:rsidP="00A96994">
      <w:pPr>
        <w:pStyle w:val="xl40"/>
        <w:spacing w:before="0" w:beforeAutospacing="0" w:after="120" w:afterAutospacing="0"/>
        <w:jc w:val="both"/>
        <w:rPr>
          <w:rFonts w:ascii="Arial" w:hAnsi="Arial" w:cs="Arial"/>
          <w:sz w:val="22"/>
          <w:szCs w:val="22"/>
        </w:rPr>
      </w:pPr>
      <w:r>
        <w:rPr>
          <w:rFonts w:ascii="Arial" w:hAnsi="Arial" w:cs="Arial"/>
          <w:sz w:val="22"/>
          <w:szCs w:val="22"/>
        </w:rPr>
        <w:t xml:space="preserve"> - C</w:t>
      </w:r>
      <w:r w:rsidR="002E4654" w:rsidRPr="00A11398">
        <w:rPr>
          <w:rFonts w:ascii="Arial" w:hAnsi="Arial" w:cs="Arial"/>
          <w:sz w:val="22"/>
          <w:szCs w:val="22"/>
        </w:rPr>
        <w:t xml:space="preserve">ópia dos </w:t>
      </w:r>
      <w:r w:rsidR="00634F1A">
        <w:rPr>
          <w:rFonts w:ascii="Arial" w:hAnsi="Arial" w:cs="Arial"/>
          <w:sz w:val="22"/>
          <w:szCs w:val="22"/>
        </w:rPr>
        <w:t>documentos</w:t>
      </w:r>
      <w:r w:rsidR="007C2584">
        <w:rPr>
          <w:rFonts w:ascii="Arial" w:hAnsi="Arial" w:cs="Arial"/>
          <w:sz w:val="22"/>
          <w:szCs w:val="22"/>
        </w:rPr>
        <w:t xml:space="preserve">comprobatórios, com </w:t>
      </w:r>
      <w:r w:rsidR="002E4654" w:rsidRPr="00A11398">
        <w:rPr>
          <w:rFonts w:ascii="Arial" w:hAnsi="Arial" w:cs="Arial"/>
          <w:sz w:val="22"/>
          <w:szCs w:val="22"/>
        </w:rPr>
        <w:t>data, valor, dados da organização da sociedade civil e número do instrumento da parceria</w:t>
      </w:r>
      <w:r w:rsidR="007C2584">
        <w:rPr>
          <w:rFonts w:ascii="Arial" w:hAnsi="Arial" w:cs="Arial"/>
          <w:sz w:val="22"/>
          <w:szCs w:val="22"/>
        </w:rPr>
        <w:t>, conforme descrição da SUBCLAUSULA PRIMEIRA, a seguir.</w:t>
      </w:r>
    </w:p>
    <w:p w:rsidR="00D460DA" w:rsidRDefault="00D460DA" w:rsidP="00A96994">
      <w:pPr>
        <w:pStyle w:val="xl40"/>
        <w:spacing w:before="0" w:beforeAutospacing="0" w:after="120" w:afterAutospacing="0"/>
        <w:jc w:val="both"/>
        <w:rPr>
          <w:rFonts w:ascii="Arial" w:hAnsi="Arial" w:cs="Arial"/>
          <w:snapToGrid w:val="0"/>
          <w:sz w:val="22"/>
          <w:szCs w:val="22"/>
        </w:rPr>
      </w:pPr>
    </w:p>
    <w:p w:rsidR="002F084E" w:rsidRDefault="008354C0" w:rsidP="00A96994">
      <w:pPr>
        <w:pStyle w:val="xl40"/>
        <w:spacing w:before="0" w:beforeAutospacing="0" w:after="120" w:afterAutospacing="0"/>
        <w:jc w:val="both"/>
        <w:rPr>
          <w:rFonts w:ascii="Arial" w:hAnsi="Arial" w:cs="Arial"/>
          <w:sz w:val="22"/>
          <w:szCs w:val="22"/>
        </w:rPr>
      </w:pPr>
      <w:r>
        <w:rPr>
          <w:rFonts w:ascii="Arial" w:hAnsi="Arial" w:cs="Arial"/>
          <w:sz w:val="22"/>
          <w:szCs w:val="22"/>
        </w:rPr>
        <w:t xml:space="preserve">- </w:t>
      </w:r>
      <w:r w:rsidR="000513D0">
        <w:rPr>
          <w:rFonts w:ascii="Arial" w:hAnsi="Arial" w:cs="Arial"/>
          <w:sz w:val="22"/>
          <w:szCs w:val="22"/>
        </w:rPr>
        <w:t>O</w:t>
      </w:r>
      <w:r w:rsidR="000513D0" w:rsidRPr="00A11398">
        <w:rPr>
          <w:rFonts w:ascii="Arial" w:hAnsi="Arial" w:cs="Arial"/>
          <w:sz w:val="22"/>
          <w:szCs w:val="22"/>
        </w:rPr>
        <w:t xml:space="preserve">s arquivos dos documentos </w:t>
      </w:r>
      <w:r w:rsidR="000513D0">
        <w:rPr>
          <w:rFonts w:ascii="Arial" w:hAnsi="Arial" w:cs="Arial"/>
          <w:sz w:val="22"/>
          <w:szCs w:val="22"/>
        </w:rPr>
        <w:t xml:space="preserve">devem ser </w:t>
      </w:r>
      <w:r w:rsidR="000513D0" w:rsidRPr="00A11398">
        <w:rPr>
          <w:rFonts w:ascii="Arial" w:hAnsi="Arial" w:cs="Arial"/>
          <w:sz w:val="22"/>
          <w:szCs w:val="22"/>
        </w:rPr>
        <w:t xml:space="preserve">incluídos pela </w:t>
      </w:r>
      <w:r w:rsidR="000513D0">
        <w:rPr>
          <w:rFonts w:ascii="Arial" w:hAnsi="Arial" w:cs="Arial"/>
          <w:sz w:val="22"/>
          <w:szCs w:val="22"/>
        </w:rPr>
        <w:t>entidade parceira</w:t>
      </w:r>
      <w:r w:rsidR="000513D0" w:rsidRPr="00A11398">
        <w:rPr>
          <w:rFonts w:ascii="Arial" w:hAnsi="Arial" w:cs="Arial"/>
          <w:sz w:val="22"/>
          <w:szCs w:val="22"/>
        </w:rPr>
        <w:t xml:space="preserve"> na plataforma eletrônica</w:t>
      </w:r>
    </w:p>
    <w:p w:rsidR="00BE3043" w:rsidRPr="002F084E" w:rsidRDefault="008354C0" w:rsidP="00A96994">
      <w:pPr>
        <w:pStyle w:val="xl40"/>
        <w:spacing w:before="0" w:beforeAutospacing="0" w:after="120" w:afterAutospacing="0"/>
        <w:jc w:val="both"/>
        <w:rPr>
          <w:rFonts w:ascii="Arial" w:hAnsi="Arial" w:cs="Arial"/>
          <w:sz w:val="22"/>
          <w:szCs w:val="22"/>
        </w:rPr>
      </w:pPr>
      <w:r>
        <w:rPr>
          <w:rFonts w:ascii="Arial" w:hAnsi="Arial" w:cs="Arial"/>
          <w:snapToGrid w:val="0"/>
          <w:sz w:val="22"/>
          <w:szCs w:val="22"/>
        </w:rPr>
        <w:t xml:space="preserve"> - A Instituição de Ensino Superior deverá manter em seu arquivo os documentos originais, em ordem cronológica, que compõem a prestação de contas durante o prazo de dez anos, contado do dia útil subsequente ao da prestação de contas.</w:t>
      </w:r>
    </w:p>
    <w:p w:rsidR="000513D0" w:rsidRPr="00FA5EE0" w:rsidRDefault="000513D0" w:rsidP="00A96994">
      <w:pPr>
        <w:pStyle w:val="xl40"/>
        <w:spacing w:before="0" w:beforeAutospacing="0" w:after="120" w:afterAutospacing="0"/>
        <w:jc w:val="both"/>
        <w:rPr>
          <w:rFonts w:ascii="Arial" w:hAnsi="Arial" w:cs="Arial"/>
          <w:snapToGrid w:val="0"/>
          <w:sz w:val="12"/>
          <w:szCs w:val="12"/>
        </w:rPr>
      </w:pPr>
    </w:p>
    <w:p w:rsidR="00AD35C9" w:rsidRPr="00565A30"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b/>
          <w:snapToGrid w:val="0"/>
          <w:sz w:val="22"/>
          <w:szCs w:val="22"/>
        </w:rPr>
        <w:lastRenderedPageBreak/>
        <w:t>SUBCLÁUSULA PRIMEIRA:</w:t>
      </w:r>
      <w:r w:rsidRPr="00565A30">
        <w:rPr>
          <w:rFonts w:ascii="Arial" w:hAnsi="Arial" w:cs="Arial"/>
          <w:snapToGrid w:val="0"/>
          <w:sz w:val="22"/>
          <w:szCs w:val="22"/>
        </w:rPr>
        <w:t xml:space="preserve"> As despesas serão comprovadas mediante encaminhamento dos documentos fiscais </w:t>
      </w:r>
      <w:r w:rsidR="00885FA5">
        <w:rPr>
          <w:rFonts w:ascii="Arial" w:hAnsi="Arial" w:cs="Arial"/>
          <w:snapToGrid w:val="0"/>
          <w:sz w:val="22"/>
          <w:szCs w:val="22"/>
        </w:rPr>
        <w:t xml:space="preserve">pela Instituição de Ensino Superior, </w:t>
      </w:r>
      <w:r w:rsidRPr="00565A30">
        <w:rPr>
          <w:rFonts w:ascii="Arial" w:hAnsi="Arial" w:cs="Arial"/>
          <w:snapToGrid w:val="0"/>
          <w:sz w:val="22"/>
          <w:szCs w:val="22"/>
        </w:rPr>
        <w:t xml:space="preserve">devendo as faturas, </w:t>
      </w:r>
      <w:r w:rsidR="00885FA5">
        <w:rPr>
          <w:rFonts w:ascii="Arial" w:hAnsi="Arial" w:cs="Arial"/>
          <w:snapToGrid w:val="0"/>
          <w:sz w:val="22"/>
          <w:szCs w:val="22"/>
        </w:rPr>
        <w:t xml:space="preserve">os </w:t>
      </w:r>
      <w:r w:rsidRPr="00565A30">
        <w:rPr>
          <w:rFonts w:ascii="Arial" w:hAnsi="Arial" w:cs="Arial"/>
          <w:snapToGrid w:val="0"/>
          <w:sz w:val="22"/>
          <w:szCs w:val="22"/>
        </w:rPr>
        <w:t xml:space="preserve">recibos, </w:t>
      </w:r>
      <w:r w:rsidR="00885FA5">
        <w:rPr>
          <w:rFonts w:ascii="Arial" w:hAnsi="Arial" w:cs="Arial"/>
          <w:snapToGrid w:val="0"/>
          <w:sz w:val="22"/>
          <w:szCs w:val="22"/>
        </w:rPr>
        <w:t xml:space="preserve">as </w:t>
      </w:r>
      <w:r w:rsidRPr="00565A30">
        <w:rPr>
          <w:rFonts w:ascii="Arial" w:hAnsi="Arial" w:cs="Arial"/>
          <w:snapToGrid w:val="0"/>
          <w:sz w:val="22"/>
          <w:szCs w:val="22"/>
        </w:rPr>
        <w:t>notas fiscaise quaisquero</w:t>
      </w:r>
      <w:r w:rsidR="00885FA5">
        <w:rPr>
          <w:rFonts w:ascii="Arial" w:hAnsi="Arial" w:cs="Arial"/>
          <w:snapToGrid w:val="0"/>
          <w:sz w:val="22"/>
          <w:szCs w:val="22"/>
        </w:rPr>
        <w:t xml:space="preserve">utros documentos comprobatórios válidos </w:t>
      </w:r>
      <w:r w:rsidRPr="00565A30">
        <w:rPr>
          <w:rFonts w:ascii="Arial" w:hAnsi="Arial" w:cs="Arial"/>
          <w:snapToGrid w:val="0"/>
          <w:sz w:val="22"/>
          <w:szCs w:val="22"/>
        </w:rPr>
        <w:t>serem identificados com referência ao nome do órgão (</w:t>
      </w:r>
      <w:r w:rsidR="00F72C1C" w:rsidRPr="00F72C1C">
        <w:rPr>
          <w:rFonts w:ascii="Arial" w:hAnsi="Arial" w:cs="Arial"/>
          <w:sz w:val="22"/>
          <w:szCs w:val="22"/>
        </w:rPr>
        <w:t>SEDETUR</w:t>
      </w:r>
      <w:r w:rsidRPr="00565A30">
        <w:rPr>
          <w:rFonts w:ascii="Arial" w:hAnsi="Arial" w:cs="Arial"/>
          <w:snapToGrid w:val="0"/>
          <w:sz w:val="22"/>
          <w:szCs w:val="22"/>
        </w:rPr>
        <w:t>) e ao número do Termo de Colaboração</w:t>
      </w:r>
      <w:r w:rsidR="003A33BF" w:rsidRPr="00565A30">
        <w:rPr>
          <w:rFonts w:ascii="Arial" w:hAnsi="Arial" w:cs="Arial"/>
          <w:snapToGrid w:val="0"/>
          <w:sz w:val="22"/>
          <w:szCs w:val="22"/>
        </w:rPr>
        <w:t>e no caso de notas fiscais eletrônicas, estas devem trazer em seu corpo a identificação do termo de colaboração, não sendo aceitos carim</w:t>
      </w:r>
      <w:r w:rsidR="007270BB">
        <w:rPr>
          <w:rFonts w:ascii="Arial" w:hAnsi="Arial" w:cs="Arial"/>
          <w:snapToGrid w:val="0"/>
          <w:sz w:val="22"/>
          <w:szCs w:val="22"/>
        </w:rPr>
        <w:t>bos ou  outras marcações do tipo</w:t>
      </w:r>
      <w:r w:rsidR="002E39DE">
        <w:rPr>
          <w:rFonts w:ascii="Arial" w:hAnsi="Arial" w:cs="Arial"/>
          <w:snapToGrid w:val="0"/>
          <w:sz w:val="22"/>
          <w:szCs w:val="22"/>
        </w:rPr>
        <w:t>.</w:t>
      </w:r>
    </w:p>
    <w:p w:rsidR="00AD35C9" w:rsidRPr="00FA5EE0" w:rsidRDefault="00AD35C9" w:rsidP="00A96994">
      <w:pPr>
        <w:pStyle w:val="xl40"/>
        <w:spacing w:before="0" w:beforeAutospacing="0" w:after="120" w:afterAutospacing="0"/>
        <w:rPr>
          <w:rFonts w:ascii="Arial" w:hAnsi="Arial" w:cs="Arial"/>
          <w:snapToGrid w:val="0"/>
          <w:sz w:val="12"/>
          <w:szCs w:val="12"/>
        </w:rPr>
      </w:pPr>
    </w:p>
    <w:p w:rsidR="00AD35C9" w:rsidRPr="00565A30"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b/>
          <w:snapToGrid w:val="0"/>
          <w:sz w:val="22"/>
          <w:szCs w:val="22"/>
        </w:rPr>
        <w:t xml:space="preserve">SUBCLÁUSULA SEGUNDA: </w:t>
      </w:r>
      <w:r w:rsidRPr="00565A30">
        <w:rPr>
          <w:rFonts w:ascii="Arial" w:hAnsi="Arial" w:cs="Arial"/>
          <w:snapToGrid w:val="0"/>
          <w:sz w:val="22"/>
          <w:szCs w:val="22"/>
        </w:rPr>
        <w:t xml:space="preserve">Cabe </w:t>
      </w:r>
      <w:r w:rsidR="001278CF">
        <w:rPr>
          <w:rFonts w:ascii="Arial" w:hAnsi="Arial" w:cs="Arial"/>
          <w:snapToGrid w:val="0"/>
          <w:sz w:val="22"/>
          <w:szCs w:val="22"/>
        </w:rPr>
        <w:t>à</w:t>
      </w:r>
      <w:r w:rsidR="00F72C1C" w:rsidRPr="00F72C1C">
        <w:rPr>
          <w:rFonts w:ascii="Arial" w:hAnsi="Arial" w:cs="Arial"/>
          <w:sz w:val="22"/>
          <w:szCs w:val="22"/>
        </w:rPr>
        <w:t>SEDETUR</w:t>
      </w:r>
      <w:r w:rsidRPr="00565A30">
        <w:rPr>
          <w:rFonts w:ascii="Arial" w:hAnsi="Arial" w:cs="Arial"/>
          <w:snapToGrid w:val="0"/>
          <w:sz w:val="22"/>
          <w:szCs w:val="22"/>
        </w:rPr>
        <w:t xml:space="preserve"> notificar a </w:t>
      </w:r>
      <w:r w:rsidR="00B651D2" w:rsidRPr="00565A30">
        <w:rPr>
          <w:rFonts w:ascii="Arial" w:hAnsi="Arial" w:cs="Arial"/>
          <w:snapToGrid w:val="0"/>
          <w:sz w:val="22"/>
          <w:szCs w:val="22"/>
        </w:rPr>
        <w:t xml:space="preserve">Instituição de </w:t>
      </w:r>
      <w:r w:rsidR="00387292" w:rsidRPr="00565A30">
        <w:rPr>
          <w:rFonts w:ascii="Arial" w:hAnsi="Arial" w:cs="Arial"/>
          <w:snapToGrid w:val="0"/>
          <w:sz w:val="22"/>
          <w:szCs w:val="22"/>
        </w:rPr>
        <w:t xml:space="preserve">Ensino Superior </w:t>
      </w:r>
      <w:r w:rsidR="00B651D2" w:rsidRPr="00565A30">
        <w:rPr>
          <w:rFonts w:ascii="Arial" w:hAnsi="Arial" w:cs="Arial"/>
          <w:snapToGrid w:val="0"/>
          <w:sz w:val="22"/>
          <w:szCs w:val="22"/>
        </w:rPr>
        <w:t>Parceira para</w:t>
      </w:r>
      <w:r w:rsidRPr="00565A30">
        <w:rPr>
          <w:rFonts w:ascii="Arial" w:hAnsi="Arial" w:cs="Arial"/>
          <w:snapToGrid w:val="0"/>
          <w:sz w:val="22"/>
          <w:szCs w:val="22"/>
        </w:rPr>
        <w:t xml:space="preserve"> saneamento das irregularidades e eventual devolução de recursos.</w:t>
      </w:r>
    </w:p>
    <w:p w:rsidR="00AD35C9" w:rsidRPr="00FA5EE0" w:rsidRDefault="00AD35C9" w:rsidP="00A96994">
      <w:pPr>
        <w:pStyle w:val="xl40"/>
        <w:spacing w:before="0" w:beforeAutospacing="0" w:after="120" w:afterAutospacing="0"/>
        <w:rPr>
          <w:rFonts w:ascii="Arial" w:hAnsi="Arial" w:cs="Arial"/>
          <w:b/>
          <w:snapToGrid w:val="0"/>
          <w:sz w:val="12"/>
          <w:szCs w:val="12"/>
        </w:rPr>
      </w:pPr>
    </w:p>
    <w:p w:rsidR="00AD35C9"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b/>
          <w:snapToGrid w:val="0"/>
          <w:sz w:val="22"/>
          <w:szCs w:val="22"/>
        </w:rPr>
        <w:t xml:space="preserve">SUBCLÁUSULA TERCEIRA: </w:t>
      </w:r>
      <w:r w:rsidRPr="001278CF">
        <w:rPr>
          <w:rFonts w:ascii="Arial" w:hAnsi="Arial" w:cs="Arial"/>
          <w:snapToGrid w:val="0"/>
          <w:sz w:val="22"/>
          <w:szCs w:val="22"/>
        </w:rPr>
        <w:t xml:space="preserve">A </w:t>
      </w:r>
      <w:r w:rsidR="00F72C1C" w:rsidRPr="00F72C1C">
        <w:rPr>
          <w:rFonts w:ascii="Arial" w:hAnsi="Arial" w:cs="Arial"/>
          <w:sz w:val="22"/>
          <w:szCs w:val="22"/>
        </w:rPr>
        <w:t>SEDETUR</w:t>
      </w:r>
      <w:r w:rsidR="002C21DC">
        <w:rPr>
          <w:rFonts w:ascii="Arial" w:hAnsi="Arial" w:cs="Arial"/>
          <w:snapToGrid w:val="0"/>
          <w:sz w:val="22"/>
          <w:szCs w:val="22"/>
        </w:rPr>
        <w:t>,</w:t>
      </w:r>
      <w:r w:rsidRPr="00565A30">
        <w:rPr>
          <w:rFonts w:ascii="Arial" w:hAnsi="Arial" w:cs="Arial"/>
          <w:snapToGrid w:val="0"/>
          <w:sz w:val="22"/>
          <w:szCs w:val="22"/>
        </w:rPr>
        <w:t xml:space="preserve"> verifica</w:t>
      </w:r>
      <w:r w:rsidR="002750F7" w:rsidRPr="00565A30">
        <w:rPr>
          <w:rFonts w:ascii="Arial" w:hAnsi="Arial" w:cs="Arial"/>
          <w:snapToGrid w:val="0"/>
          <w:sz w:val="22"/>
          <w:szCs w:val="22"/>
        </w:rPr>
        <w:t>da</w:t>
      </w:r>
      <w:r w:rsidRPr="00565A30">
        <w:rPr>
          <w:rFonts w:ascii="Arial" w:hAnsi="Arial" w:cs="Arial"/>
          <w:snapToGrid w:val="0"/>
          <w:sz w:val="22"/>
          <w:szCs w:val="22"/>
        </w:rPr>
        <w:t xml:space="preserve"> omissão no dever de prestar contas parcia</w:t>
      </w:r>
      <w:r w:rsidR="00F01165" w:rsidRPr="00565A30">
        <w:rPr>
          <w:rFonts w:ascii="Arial" w:hAnsi="Arial" w:cs="Arial"/>
          <w:snapToGrid w:val="0"/>
          <w:sz w:val="22"/>
          <w:szCs w:val="22"/>
        </w:rPr>
        <w:t>is</w:t>
      </w:r>
      <w:r w:rsidR="002C21DC">
        <w:rPr>
          <w:rFonts w:ascii="Arial" w:hAnsi="Arial" w:cs="Arial"/>
          <w:snapToGrid w:val="0"/>
          <w:sz w:val="22"/>
          <w:szCs w:val="22"/>
        </w:rPr>
        <w:t>,</w:t>
      </w:r>
      <w:r w:rsidRPr="00565A30">
        <w:rPr>
          <w:rFonts w:ascii="Arial" w:hAnsi="Arial" w:cs="Arial"/>
          <w:snapToGrid w:val="0"/>
          <w:sz w:val="22"/>
          <w:szCs w:val="22"/>
        </w:rPr>
        <w:t xml:space="preserve"> reterá a liberação dos recursos e notificará a</w:t>
      </w:r>
      <w:r w:rsidR="00255BF8" w:rsidRPr="00565A30">
        <w:rPr>
          <w:rFonts w:ascii="Arial" w:hAnsi="Arial" w:cs="Arial"/>
          <w:snapToGrid w:val="0"/>
          <w:sz w:val="22"/>
          <w:szCs w:val="22"/>
        </w:rPr>
        <w:t xml:space="preserve"> Instituição de Ensino </w:t>
      </w:r>
      <w:r w:rsidR="002C21DC">
        <w:rPr>
          <w:rFonts w:ascii="Arial" w:hAnsi="Arial" w:cs="Arial"/>
          <w:snapToGrid w:val="0"/>
          <w:sz w:val="22"/>
          <w:szCs w:val="22"/>
        </w:rPr>
        <w:t xml:space="preserve">Superior </w:t>
      </w:r>
      <w:r w:rsidR="00255BF8" w:rsidRPr="00565A30">
        <w:rPr>
          <w:rFonts w:ascii="Arial" w:hAnsi="Arial" w:cs="Arial"/>
          <w:snapToGrid w:val="0"/>
          <w:sz w:val="22"/>
          <w:szCs w:val="22"/>
        </w:rPr>
        <w:t>Parceira</w:t>
      </w:r>
      <w:r w:rsidRPr="00565A30">
        <w:rPr>
          <w:rFonts w:ascii="Arial" w:hAnsi="Arial" w:cs="Arial"/>
          <w:snapToGrid w:val="0"/>
          <w:sz w:val="22"/>
          <w:szCs w:val="22"/>
        </w:rPr>
        <w:t xml:space="preserve"> para, no prazo de 30 (trinta) dias, apresentar justificativa, sob pena de rescisão unilateral e instauração de tomada de contas </w:t>
      </w:r>
      <w:r w:rsidR="00606EFB" w:rsidRPr="00565A30">
        <w:rPr>
          <w:rFonts w:ascii="Arial" w:hAnsi="Arial" w:cs="Arial"/>
          <w:snapToGrid w:val="0"/>
          <w:sz w:val="22"/>
          <w:szCs w:val="22"/>
        </w:rPr>
        <w:t>especial;</w:t>
      </w:r>
    </w:p>
    <w:p w:rsidR="00932CB1" w:rsidRPr="00FA5EE0" w:rsidRDefault="00932CB1" w:rsidP="00A96994">
      <w:pPr>
        <w:pStyle w:val="xl40"/>
        <w:spacing w:before="0" w:beforeAutospacing="0" w:after="120" w:afterAutospacing="0"/>
        <w:jc w:val="both"/>
        <w:rPr>
          <w:rFonts w:ascii="Arial" w:hAnsi="Arial" w:cs="Arial"/>
          <w:snapToGrid w:val="0"/>
          <w:sz w:val="12"/>
          <w:szCs w:val="12"/>
        </w:rPr>
      </w:pPr>
    </w:p>
    <w:p w:rsidR="00AD35C9"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b/>
          <w:snapToGrid w:val="0"/>
          <w:sz w:val="22"/>
          <w:szCs w:val="22"/>
        </w:rPr>
        <w:t>SUBCLÁUSULA QUARTA</w:t>
      </w:r>
      <w:r w:rsidRPr="00565A30">
        <w:rPr>
          <w:rFonts w:ascii="Arial" w:hAnsi="Arial" w:cs="Arial"/>
          <w:snapToGrid w:val="0"/>
          <w:sz w:val="22"/>
          <w:szCs w:val="22"/>
        </w:rPr>
        <w:t xml:space="preserve">: Após a análise da prestação de contas final, constatada qualquer irregularidade, a </w:t>
      </w:r>
      <w:r w:rsidR="00F72C1C" w:rsidRPr="00F72C1C">
        <w:rPr>
          <w:rFonts w:ascii="Arial" w:hAnsi="Arial" w:cs="Arial"/>
          <w:sz w:val="22"/>
          <w:szCs w:val="22"/>
        </w:rPr>
        <w:t>SEDETUR</w:t>
      </w:r>
      <w:r w:rsidRPr="00565A30">
        <w:rPr>
          <w:rFonts w:ascii="Arial" w:hAnsi="Arial" w:cs="Arial"/>
          <w:snapToGrid w:val="0"/>
          <w:sz w:val="22"/>
          <w:szCs w:val="22"/>
        </w:rPr>
        <w:t xml:space="preserve"> notificará a </w:t>
      </w:r>
      <w:r w:rsidR="00114861" w:rsidRPr="00565A30">
        <w:rPr>
          <w:rFonts w:ascii="Arial" w:hAnsi="Arial" w:cs="Arial"/>
          <w:snapToGrid w:val="0"/>
          <w:sz w:val="22"/>
          <w:szCs w:val="22"/>
        </w:rPr>
        <w:t>Instituição de Ensino Parceira</w:t>
      </w:r>
      <w:r w:rsidRPr="00565A30">
        <w:rPr>
          <w:rFonts w:ascii="Arial" w:hAnsi="Arial" w:cs="Arial"/>
          <w:snapToGrid w:val="0"/>
          <w:sz w:val="22"/>
          <w:szCs w:val="22"/>
        </w:rPr>
        <w:t xml:space="preserve"> fixando prazo máximo de 30 (trinta) dias para proceder ao saneamento ou efetuar a devolução dos recursos atualizados, sob pena de inscrição no CADIN/RS.</w:t>
      </w:r>
    </w:p>
    <w:p w:rsidR="00932CB1" w:rsidRPr="00565A30" w:rsidRDefault="00932CB1" w:rsidP="00A96994">
      <w:pPr>
        <w:pStyle w:val="xl40"/>
        <w:spacing w:before="0" w:beforeAutospacing="0" w:after="120" w:afterAutospacing="0"/>
        <w:jc w:val="both"/>
        <w:rPr>
          <w:rFonts w:ascii="Arial" w:hAnsi="Arial" w:cs="Arial"/>
          <w:snapToGrid w:val="0"/>
          <w:sz w:val="22"/>
          <w:szCs w:val="22"/>
        </w:rPr>
      </w:pPr>
    </w:p>
    <w:p w:rsidR="00AD35C9" w:rsidRPr="00565A30"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b/>
          <w:snapToGrid w:val="0"/>
          <w:sz w:val="22"/>
          <w:szCs w:val="22"/>
        </w:rPr>
        <w:t>SUBCLÁUSULA QUINTA:</w:t>
      </w:r>
      <w:r w:rsidRPr="00565A30">
        <w:rPr>
          <w:rFonts w:ascii="Arial" w:hAnsi="Arial" w:cs="Arial"/>
          <w:snapToGrid w:val="0"/>
          <w:sz w:val="22"/>
          <w:szCs w:val="22"/>
        </w:rPr>
        <w:t xml:space="preserve"> A não apresentação da prestação de contas final no prazo determinado ou a rejeição da prestação de contas, decorrente de dano ao erário, ensejará o encaminhamento dos autos à autoridade administrativa competente para instauração de tomada de contas especial</w:t>
      </w:r>
      <w:r w:rsidR="00F01165" w:rsidRPr="00565A30">
        <w:rPr>
          <w:rFonts w:ascii="Arial" w:hAnsi="Arial" w:cs="Arial"/>
          <w:snapToGrid w:val="0"/>
          <w:sz w:val="22"/>
          <w:szCs w:val="22"/>
        </w:rPr>
        <w:t>.</w:t>
      </w:r>
    </w:p>
    <w:p w:rsidR="00AD35C9" w:rsidRPr="00565A30" w:rsidRDefault="00AD35C9" w:rsidP="00A96994">
      <w:pPr>
        <w:pStyle w:val="xl40"/>
        <w:spacing w:before="0" w:beforeAutospacing="0" w:after="120" w:afterAutospacing="0"/>
        <w:rPr>
          <w:rFonts w:ascii="Arial" w:hAnsi="Arial" w:cs="Arial"/>
          <w:snapToGrid w:val="0"/>
          <w:sz w:val="22"/>
          <w:szCs w:val="22"/>
        </w:rPr>
      </w:pPr>
    </w:p>
    <w:p w:rsidR="00AD35C9" w:rsidRPr="00565A30" w:rsidRDefault="00AD35C9" w:rsidP="00A96994">
      <w:pPr>
        <w:pStyle w:val="xl40"/>
        <w:spacing w:before="0" w:beforeAutospacing="0" w:after="120" w:afterAutospacing="0"/>
        <w:rPr>
          <w:rFonts w:ascii="Arial" w:hAnsi="Arial" w:cs="Arial"/>
          <w:b/>
          <w:snapToGrid w:val="0"/>
          <w:sz w:val="22"/>
          <w:szCs w:val="22"/>
        </w:rPr>
      </w:pPr>
      <w:r w:rsidRPr="00565A30">
        <w:rPr>
          <w:rFonts w:ascii="Arial" w:hAnsi="Arial" w:cs="Arial"/>
          <w:b/>
          <w:snapToGrid w:val="0"/>
          <w:sz w:val="22"/>
          <w:szCs w:val="22"/>
        </w:rPr>
        <w:t xml:space="preserve">CLÁUSULA </w:t>
      </w:r>
      <w:r w:rsidR="008B462D">
        <w:rPr>
          <w:rFonts w:ascii="Arial" w:hAnsi="Arial" w:cs="Arial"/>
          <w:b/>
          <w:snapToGrid w:val="0"/>
          <w:sz w:val="22"/>
          <w:szCs w:val="22"/>
        </w:rPr>
        <w:t>DÉCIMA</w:t>
      </w:r>
      <w:r w:rsidRPr="00565A30">
        <w:rPr>
          <w:rFonts w:ascii="Arial" w:hAnsi="Arial" w:cs="Arial"/>
          <w:b/>
          <w:snapToGrid w:val="0"/>
          <w:sz w:val="22"/>
          <w:szCs w:val="22"/>
        </w:rPr>
        <w:t>: DOS BENS</w:t>
      </w:r>
    </w:p>
    <w:p w:rsidR="00AD35C9" w:rsidRPr="00746AE5" w:rsidRDefault="00AD35C9" w:rsidP="00A96994">
      <w:pPr>
        <w:pStyle w:val="xl40"/>
        <w:spacing w:before="0" w:beforeAutospacing="0" w:after="120" w:afterAutospacing="0"/>
        <w:rPr>
          <w:rFonts w:ascii="Arial" w:hAnsi="Arial" w:cs="Arial"/>
          <w:snapToGrid w:val="0"/>
          <w:sz w:val="12"/>
          <w:szCs w:val="12"/>
        </w:rPr>
      </w:pPr>
    </w:p>
    <w:p w:rsidR="00AD35C9" w:rsidRPr="00565A30"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snapToGrid w:val="0"/>
          <w:sz w:val="22"/>
          <w:szCs w:val="22"/>
        </w:rPr>
        <w:t xml:space="preserve">                                             Os bens adquiridos com recursos deste TERMO DE </w:t>
      </w:r>
      <w:r w:rsidR="00B30363" w:rsidRPr="00565A30">
        <w:rPr>
          <w:rFonts w:ascii="Arial" w:hAnsi="Arial" w:cs="Arial"/>
          <w:snapToGrid w:val="0"/>
          <w:sz w:val="22"/>
          <w:szCs w:val="22"/>
        </w:rPr>
        <w:t xml:space="preserve">COLABORAÇÃO </w:t>
      </w:r>
      <w:r w:rsidRPr="00565A30">
        <w:rPr>
          <w:rFonts w:ascii="Arial" w:hAnsi="Arial" w:cs="Arial"/>
          <w:snapToGrid w:val="0"/>
          <w:sz w:val="22"/>
          <w:szCs w:val="22"/>
        </w:rPr>
        <w:t xml:space="preserve"> destina-se ao uso exclusivo da </w:t>
      </w:r>
      <w:r w:rsidR="00F72C1C" w:rsidRPr="00F72C1C">
        <w:rPr>
          <w:rFonts w:ascii="Arial" w:hAnsi="Arial" w:cs="Arial"/>
          <w:sz w:val="22"/>
          <w:szCs w:val="22"/>
        </w:rPr>
        <w:t>SEDETUR</w:t>
      </w:r>
      <w:r w:rsidRPr="00565A30">
        <w:rPr>
          <w:rFonts w:ascii="Arial" w:hAnsi="Arial" w:cs="Arial"/>
          <w:snapToGrid w:val="0"/>
          <w:sz w:val="22"/>
          <w:szCs w:val="22"/>
        </w:rPr>
        <w:t>, sendo vedada a sua utilização para uso</w:t>
      </w:r>
      <w:r w:rsidR="00301B76" w:rsidRPr="00565A30">
        <w:rPr>
          <w:rFonts w:ascii="Arial" w:hAnsi="Arial" w:cs="Arial"/>
          <w:snapToGrid w:val="0"/>
          <w:sz w:val="22"/>
          <w:szCs w:val="22"/>
        </w:rPr>
        <w:t xml:space="preserve"> pessoal </w:t>
      </w:r>
      <w:r w:rsidRPr="00565A30">
        <w:rPr>
          <w:rFonts w:ascii="Arial" w:hAnsi="Arial" w:cs="Arial"/>
          <w:snapToGrid w:val="0"/>
          <w:sz w:val="22"/>
          <w:szCs w:val="22"/>
        </w:rPr>
        <w:t>a qualquer título.</w:t>
      </w:r>
    </w:p>
    <w:p w:rsidR="00AD35C9" w:rsidRPr="00565A30"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b/>
          <w:snapToGrid w:val="0"/>
          <w:sz w:val="22"/>
          <w:szCs w:val="22"/>
        </w:rPr>
        <w:t>SUBCLÁUSULA PRIMEIRA</w:t>
      </w:r>
      <w:r w:rsidRPr="00565A30">
        <w:rPr>
          <w:rFonts w:ascii="Arial" w:hAnsi="Arial" w:cs="Arial"/>
          <w:snapToGrid w:val="0"/>
          <w:sz w:val="22"/>
          <w:szCs w:val="22"/>
        </w:rPr>
        <w:t xml:space="preserve">: Os bens devem ser incorporados ao patrimônio da </w:t>
      </w:r>
      <w:r w:rsidR="00F72C1C" w:rsidRPr="00F72C1C">
        <w:rPr>
          <w:rFonts w:ascii="Arial" w:hAnsi="Arial" w:cs="Arial"/>
          <w:sz w:val="22"/>
          <w:szCs w:val="22"/>
        </w:rPr>
        <w:t>SEDETUR</w:t>
      </w:r>
      <w:r w:rsidRPr="00565A30">
        <w:rPr>
          <w:rFonts w:ascii="Arial" w:hAnsi="Arial" w:cs="Arial"/>
          <w:snapToGrid w:val="0"/>
          <w:sz w:val="22"/>
          <w:szCs w:val="22"/>
        </w:rPr>
        <w:t>, após a aprovação da prestação de contas final.</w:t>
      </w:r>
    </w:p>
    <w:p w:rsidR="00AD35C9" w:rsidRPr="00FA5EE0" w:rsidRDefault="00AD35C9" w:rsidP="00A96994">
      <w:pPr>
        <w:pStyle w:val="xl40"/>
        <w:spacing w:before="0" w:beforeAutospacing="0" w:after="120" w:afterAutospacing="0"/>
        <w:jc w:val="both"/>
        <w:rPr>
          <w:rFonts w:ascii="Arial" w:hAnsi="Arial" w:cs="Arial"/>
          <w:b/>
          <w:snapToGrid w:val="0"/>
          <w:sz w:val="12"/>
          <w:szCs w:val="12"/>
        </w:rPr>
      </w:pPr>
    </w:p>
    <w:p w:rsidR="00AD35C9" w:rsidRPr="00565A30"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b/>
          <w:snapToGrid w:val="0"/>
          <w:sz w:val="22"/>
          <w:szCs w:val="22"/>
        </w:rPr>
        <w:t>SUBCLÁUSULA SEGUNDA</w:t>
      </w:r>
      <w:r w:rsidRPr="00565A30">
        <w:rPr>
          <w:rFonts w:ascii="Arial" w:hAnsi="Arial" w:cs="Arial"/>
          <w:snapToGrid w:val="0"/>
          <w:sz w:val="22"/>
          <w:szCs w:val="22"/>
        </w:rPr>
        <w:t xml:space="preserve">: Após aprovada a prestação de contas, mediante autorização prévia da </w:t>
      </w:r>
      <w:r w:rsidR="00F72C1C" w:rsidRPr="00F72C1C">
        <w:rPr>
          <w:rFonts w:ascii="Arial" w:hAnsi="Arial" w:cs="Arial"/>
          <w:sz w:val="22"/>
          <w:szCs w:val="22"/>
        </w:rPr>
        <w:t>SEDETUR</w:t>
      </w:r>
      <w:r w:rsidRPr="00565A30">
        <w:rPr>
          <w:rFonts w:ascii="Arial" w:hAnsi="Arial" w:cs="Arial"/>
          <w:snapToGrid w:val="0"/>
          <w:sz w:val="22"/>
          <w:szCs w:val="22"/>
        </w:rPr>
        <w:t>, poderá ser efetuada transferência de domínio de bem móvel permanente em período inferior a cinco anos de aprovação, bem como de bem imóvel a qualquer tempo.</w:t>
      </w:r>
    </w:p>
    <w:p w:rsidR="00AD35C9" w:rsidRPr="00FA5EE0" w:rsidRDefault="00AD35C9" w:rsidP="00A96994">
      <w:pPr>
        <w:pStyle w:val="xl40"/>
        <w:spacing w:before="0" w:beforeAutospacing="0" w:after="120" w:afterAutospacing="0"/>
        <w:jc w:val="both"/>
        <w:rPr>
          <w:rFonts w:ascii="Arial" w:hAnsi="Arial" w:cs="Arial"/>
          <w:b/>
          <w:snapToGrid w:val="0"/>
          <w:sz w:val="12"/>
          <w:szCs w:val="12"/>
        </w:rPr>
      </w:pPr>
    </w:p>
    <w:p w:rsidR="00AD35C9" w:rsidRPr="00565A30"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b/>
          <w:snapToGrid w:val="0"/>
          <w:sz w:val="22"/>
          <w:szCs w:val="22"/>
        </w:rPr>
        <w:t>SUBCLÁUSULA TERCEIRA:</w:t>
      </w:r>
      <w:r w:rsidRPr="00565A30">
        <w:rPr>
          <w:rFonts w:ascii="Arial" w:hAnsi="Arial" w:cs="Arial"/>
          <w:snapToGrid w:val="0"/>
          <w:sz w:val="22"/>
          <w:szCs w:val="22"/>
        </w:rPr>
        <w:t xml:space="preserve"> A transferência do domínio do bem depende da vinculação à mesma finalidade do Termo de Colaboração e de formalização de instrumento jurídico próprio pela </w:t>
      </w:r>
      <w:r w:rsidR="0079432B" w:rsidRPr="00565A30">
        <w:rPr>
          <w:rFonts w:ascii="Arial" w:hAnsi="Arial" w:cs="Arial"/>
          <w:snapToGrid w:val="0"/>
          <w:sz w:val="22"/>
          <w:szCs w:val="22"/>
        </w:rPr>
        <w:t>I</w:t>
      </w:r>
      <w:r w:rsidR="00A71513">
        <w:rPr>
          <w:rFonts w:ascii="Arial" w:hAnsi="Arial" w:cs="Arial"/>
          <w:snapToGrid w:val="0"/>
          <w:sz w:val="22"/>
          <w:szCs w:val="22"/>
        </w:rPr>
        <w:t xml:space="preserve">nstituição de </w:t>
      </w:r>
      <w:r w:rsidR="0079432B" w:rsidRPr="00565A30">
        <w:rPr>
          <w:rFonts w:ascii="Arial" w:hAnsi="Arial" w:cs="Arial"/>
          <w:snapToGrid w:val="0"/>
          <w:sz w:val="22"/>
          <w:szCs w:val="22"/>
        </w:rPr>
        <w:t>Ensino Superior Parceira</w:t>
      </w:r>
      <w:r w:rsidRPr="00565A30">
        <w:rPr>
          <w:rFonts w:ascii="Arial" w:hAnsi="Arial" w:cs="Arial"/>
          <w:snapToGrid w:val="0"/>
          <w:sz w:val="22"/>
          <w:szCs w:val="22"/>
        </w:rPr>
        <w:t xml:space="preserve">, sob pena de reversão ao patrimônio da </w:t>
      </w:r>
      <w:r w:rsidR="00F72C1C" w:rsidRPr="00F72C1C">
        <w:rPr>
          <w:rFonts w:ascii="Arial" w:hAnsi="Arial" w:cs="Arial"/>
          <w:sz w:val="22"/>
          <w:szCs w:val="22"/>
        </w:rPr>
        <w:t>SEDETUR</w:t>
      </w:r>
      <w:r w:rsidR="00F72C1C">
        <w:rPr>
          <w:rFonts w:ascii="Arial" w:hAnsi="Arial" w:cs="Arial"/>
          <w:sz w:val="22"/>
          <w:szCs w:val="22"/>
        </w:rPr>
        <w:t>.</w:t>
      </w:r>
    </w:p>
    <w:p w:rsidR="00AD35C9" w:rsidRDefault="00AD35C9" w:rsidP="00A96994">
      <w:pPr>
        <w:pStyle w:val="xl40"/>
        <w:spacing w:before="0" w:beforeAutospacing="0" w:after="120" w:afterAutospacing="0"/>
        <w:jc w:val="both"/>
        <w:rPr>
          <w:rFonts w:ascii="Arial" w:hAnsi="Arial" w:cs="Arial"/>
          <w:snapToGrid w:val="0"/>
          <w:sz w:val="22"/>
          <w:szCs w:val="22"/>
        </w:rPr>
      </w:pPr>
    </w:p>
    <w:p w:rsidR="00060CC7" w:rsidRDefault="00060CC7" w:rsidP="00A96994">
      <w:pPr>
        <w:pStyle w:val="xl40"/>
        <w:spacing w:before="0" w:beforeAutospacing="0" w:after="120" w:afterAutospacing="0"/>
        <w:jc w:val="both"/>
        <w:rPr>
          <w:rFonts w:ascii="Arial" w:hAnsi="Arial" w:cs="Arial"/>
          <w:snapToGrid w:val="0"/>
          <w:sz w:val="22"/>
          <w:szCs w:val="22"/>
        </w:rPr>
      </w:pPr>
    </w:p>
    <w:p w:rsidR="00060CC7" w:rsidRPr="00565A30" w:rsidRDefault="00060CC7" w:rsidP="00A96994">
      <w:pPr>
        <w:pStyle w:val="xl40"/>
        <w:spacing w:before="0" w:beforeAutospacing="0" w:after="120" w:afterAutospacing="0"/>
        <w:jc w:val="both"/>
        <w:rPr>
          <w:rFonts w:ascii="Arial" w:hAnsi="Arial" w:cs="Arial"/>
          <w:snapToGrid w:val="0"/>
          <w:sz w:val="22"/>
          <w:szCs w:val="22"/>
        </w:rPr>
      </w:pPr>
    </w:p>
    <w:p w:rsidR="00AD35C9" w:rsidRPr="00565A30" w:rsidRDefault="00AD35C9" w:rsidP="00A96994">
      <w:pPr>
        <w:pStyle w:val="xl40"/>
        <w:spacing w:before="0" w:beforeAutospacing="0" w:after="120" w:afterAutospacing="0"/>
        <w:jc w:val="both"/>
        <w:rPr>
          <w:rFonts w:ascii="Arial" w:hAnsi="Arial" w:cs="Arial"/>
          <w:b/>
          <w:snapToGrid w:val="0"/>
          <w:sz w:val="22"/>
          <w:szCs w:val="22"/>
        </w:rPr>
      </w:pPr>
      <w:r w:rsidRPr="00565A30">
        <w:rPr>
          <w:rFonts w:ascii="Arial" w:hAnsi="Arial" w:cs="Arial"/>
          <w:b/>
          <w:snapToGrid w:val="0"/>
          <w:sz w:val="22"/>
          <w:szCs w:val="22"/>
        </w:rPr>
        <w:t>CLÁUSULA DÉCIMA</w:t>
      </w:r>
      <w:r w:rsidR="00F30F52">
        <w:rPr>
          <w:rFonts w:ascii="Arial" w:hAnsi="Arial" w:cs="Arial"/>
          <w:b/>
          <w:snapToGrid w:val="0"/>
          <w:sz w:val="22"/>
          <w:szCs w:val="22"/>
        </w:rPr>
        <w:t xml:space="preserve"> PRIMEIRA</w:t>
      </w:r>
      <w:r w:rsidRPr="00565A30">
        <w:rPr>
          <w:rFonts w:ascii="Arial" w:hAnsi="Arial" w:cs="Arial"/>
          <w:b/>
          <w:snapToGrid w:val="0"/>
          <w:sz w:val="22"/>
          <w:szCs w:val="22"/>
        </w:rPr>
        <w:t xml:space="preserve"> – DAS SANÇÕES</w:t>
      </w:r>
    </w:p>
    <w:p w:rsidR="00AD35C9" w:rsidRPr="00565A30" w:rsidRDefault="00AD35C9" w:rsidP="00A96994">
      <w:pPr>
        <w:pStyle w:val="xl40"/>
        <w:spacing w:before="0" w:beforeAutospacing="0" w:after="120" w:afterAutospacing="0"/>
        <w:jc w:val="both"/>
        <w:rPr>
          <w:rFonts w:ascii="Arial" w:hAnsi="Arial" w:cs="Arial"/>
          <w:snapToGrid w:val="0"/>
          <w:sz w:val="22"/>
          <w:szCs w:val="22"/>
        </w:rPr>
      </w:pPr>
    </w:p>
    <w:p w:rsidR="00AD35C9" w:rsidRPr="00565A30"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snapToGrid w:val="0"/>
          <w:sz w:val="22"/>
          <w:szCs w:val="22"/>
        </w:rPr>
        <w:lastRenderedPageBreak/>
        <w:t xml:space="preserve">                                           A </w:t>
      </w:r>
      <w:r w:rsidR="00F72C1C" w:rsidRPr="00F72C1C">
        <w:rPr>
          <w:rFonts w:ascii="Arial" w:hAnsi="Arial" w:cs="Arial"/>
          <w:sz w:val="22"/>
          <w:szCs w:val="22"/>
        </w:rPr>
        <w:t>SEDETUR</w:t>
      </w:r>
      <w:r w:rsidRPr="00565A30">
        <w:rPr>
          <w:rFonts w:ascii="Arial" w:hAnsi="Arial" w:cs="Arial"/>
          <w:snapToGrid w:val="0"/>
          <w:sz w:val="22"/>
          <w:szCs w:val="22"/>
        </w:rPr>
        <w:t xml:space="preserve"> poderá, garantida a prévia defesa, no caso de execução do presente instrumento em desacordo com o Plano de Trabalho e a legislação vigente, aplicar à mantenedora as sanções de advertências, suspensão temporária ou declaração de inidoneidade</w:t>
      </w:r>
      <w:r w:rsidR="009D5692" w:rsidRPr="00565A30">
        <w:rPr>
          <w:rFonts w:ascii="Arial" w:hAnsi="Arial" w:cs="Arial"/>
          <w:snapToGrid w:val="0"/>
          <w:sz w:val="22"/>
          <w:szCs w:val="22"/>
        </w:rPr>
        <w:t xml:space="preserve">, contidas no artigo 73 da lei Federal de nº 13.019/2014 </w:t>
      </w:r>
      <w:r w:rsidR="00A71513">
        <w:rPr>
          <w:rFonts w:ascii="Arial" w:hAnsi="Arial" w:cs="Arial"/>
          <w:snapToGrid w:val="0"/>
          <w:sz w:val="22"/>
          <w:szCs w:val="22"/>
        </w:rPr>
        <w:t xml:space="preserve">e </w:t>
      </w:r>
      <w:r w:rsidR="009D5692" w:rsidRPr="00565A30">
        <w:rPr>
          <w:rFonts w:ascii="Arial" w:hAnsi="Arial" w:cs="Arial"/>
          <w:snapToGrid w:val="0"/>
          <w:sz w:val="22"/>
          <w:szCs w:val="22"/>
        </w:rPr>
        <w:t>art</w:t>
      </w:r>
      <w:r w:rsidR="007D3193">
        <w:rPr>
          <w:rFonts w:ascii="Arial" w:hAnsi="Arial" w:cs="Arial"/>
          <w:snapToGrid w:val="0"/>
          <w:sz w:val="22"/>
          <w:szCs w:val="22"/>
        </w:rPr>
        <w:t>igo 94</w:t>
      </w:r>
      <w:r w:rsidR="009D5692" w:rsidRPr="00565A30">
        <w:rPr>
          <w:rFonts w:ascii="Arial" w:hAnsi="Arial" w:cs="Arial"/>
          <w:snapToGrid w:val="0"/>
          <w:sz w:val="22"/>
          <w:szCs w:val="22"/>
        </w:rPr>
        <w:t xml:space="preserve"> da IN CAGE nº 05/2016.</w:t>
      </w:r>
    </w:p>
    <w:p w:rsidR="00AD35C9" w:rsidRDefault="00AD35C9" w:rsidP="00A96994">
      <w:pPr>
        <w:pStyle w:val="xl40"/>
        <w:spacing w:before="0" w:beforeAutospacing="0" w:after="120" w:afterAutospacing="0"/>
        <w:jc w:val="both"/>
        <w:rPr>
          <w:rFonts w:ascii="Arial" w:hAnsi="Arial" w:cs="Arial"/>
          <w:snapToGrid w:val="0"/>
          <w:sz w:val="22"/>
          <w:szCs w:val="22"/>
        </w:rPr>
      </w:pPr>
    </w:p>
    <w:p w:rsidR="00E42252" w:rsidRDefault="00E42252" w:rsidP="00A96994">
      <w:pPr>
        <w:pStyle w:val="xl40"/>
        <w:spacing w:before="0" w:beforeAutospacing="0" w:after="120" w:afterAutospacing="0"/>
        <w:jc w:val="both"/>
        <w:rPr>
          <w:rFonts w:ascii="Arial" w:hAnsi="Arial" w:cs="Arial"/>
          <w:snapToGrid w:val="0"/>
          <w:sz w:val="22"/>
          <w:szCs w:val="22"/>
        </w:rPr>
      </w:pPr>
    </w:p>
    <w:p w:rsidR="00BC4B22" w:rsidRDefault="00BC4B22" w:rsidP="00A96994">
      <w:pPr>
        <w:pStyle w:val="xl40"/>
        <w:spacing w:before="0" w:beforeAutospacing="0" w:after="120" w:afterAutospacing="0"/>
        <w:jc w:val="both"/>
        <w:rPr>
          <w:rFonts w:ascii="Arial" w:hAnsi="Arial" w:cs="Arial"/>
          <w:snapToGrid w:val="0"/>
          <w:sz w:val="22"/>
          <w:szCs w:val="22"/>
        </w:rPr>
      </w:pPr>
    </w:p>
    <w:p w:rsidR="00BC4B22" w:rsidRPr="00565A30" w:rsidRDefault="00BC4B22" w:rsidP="00A96994">
      <w:pPr>
        <w:pStyle w:val="xl40"/>
        <w:spacing w:before="0" w:beforeAutospacing="0" w:after="120" w:afterAutospacing="0"/>
        <w:jc w:val="both"/>
        <w:rPr>
          <w:rFonts w:ascii="Arial" w:hAnsi="Arial" w:cs="Arial"/>
          <w:snapToGrid w:val="0"/>
          <w:sz w:val="22"/>
          <w:szCs w:val="22"/>
        </w:rPr>
      </w:pPr>
    </w:p>
    <w:p w:rsidR="00AD35C9" w:rsidRDefault="00AD35C9" w:rsidP="00A96994">
      <w:pPr>
        <w:pStyle w:val="xl40"/>
        <w:spacing w:before="0" w:beforeAutospacing="0" w:after="120" w:afterAutospacing="0"/>
        <w:rPr>
          <w:rFonts w:ascii="Arial" w:hAnsi="Arial" w:cs="Arial"/>
          <w:b/>
          <w:snapToGrid w:val="0"/>
          <w:sz w:val="22"/>
          <w:szCs w:val="22"/>
          <w:u w:val="single"/>
        </w:rPr>
      </w:pPr>
      <w:r w:rsidRPr="00BC4B22">
        <w:rPr>
          <w:rFonts w:ascii="Arial" w:hAnsi="Arial" w:cs="Arial"/>
          <w:b/>
          <w:snapToGrid w:val="0"/>
          <w:sz w:val="22"/>
          <w:szCs w:val="22"/>
          <w:u w:val="single"/>
        </w:rPr>
        <w:t xml:space="preserve">CLÁUSULA DÉCIMA </w:t>
      </w:r>
      <w:r w:rsidR="00F30F52" w:rsidRPr="00BC4B22">
        <w:rPr>
          <w:rFonts w:ascii="Arial" w:hAnsi="Arial" w:cs="Arial"/>
          <w:b/>
          <w:snapToGrid w:val="0"/>
          <w:sz w:val="22"/>
          <w:szCs w:val="22"/>
          <w:u w:val="single"/>
        </w:rPr>
        <w:t>SEGUNDA</w:t>
      </w:r>
      <w:r w:rsidRPr="00BC4B22">
        <w:rPr>
          <w:rFonts w:ascii="Arial" w:hAnsi="Arial" w:cs="Arial"/>
          <w:b/>
          <w:snapToGrid w:val="0"/>
          <w:sz w:val="22"/>
          <w:szCs w:val="22"/>
          <w:u w:val="single"/>
        </w:rPr>
        <w:t xml:space="preserve"> – DA RESCISÃO </w:t>
      </w:r>
    </w:p>
    <w:p w:rsidR="00BC4B22" w:rsidRDefault="00BC4B22" w:rsidP="00A96994">
      <w:pPr>
        <w:pStyle w:val="xl40"/>
        <w:spacing w:before="0" w:beforeAutospacing="0" w:after="120" w:afterAutospacing="0"/>
        <w:rPr>
          <w:rFonts w:ascii="Arial" w:hAnsi="Arial" w:cs="Arial"/>
          <w:b/>
          <w:snapToGrid w:val="0"/>
          <w:sz w:val="22"/>
          <w:szCs w:val="22"/>
          <w:u w:val="single"/>
        </w:rPr>
      </w:pPr>
    </w:p>
    <w:p w:rsidR="00BC4B22" w:rsidRPr="00BC4B22" w:rsidRDefault="00BC4B22" w:rsidP="00A96994">
      <w:pPr>
        <w:pStyle w:val="xl40"/>
        <w:spacing w:before="0" w:beforeAutospacing="0" w:after="120" w:afterAutospacing="0"/>
        <w:rPr>
          <w:rFonts w:ascii="Arial" w:hAnsi="Arial" w:cs="Arial"/>
          <w:b/>
          <w:snapToGrid w:val="0"/>
          <w:sz w:val="22"/>
          <w:szCs w:val="22"/>
          <w:u w:val="single"/>
        </w:rPr>
      </w:pPr>
    </w:p>
    <w:p w:rsidR="00AD35C9" w:rsidRPr="00565A30" w:rsidRDefault="002865B7"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snapToGrid w:val="0"/>
          <w:sz w:val="22"/>
          <w:szCs w:val="22"/>
        </w:rPr>
        <w:t>O presente Termo de Colaboração poderá, a qualquer tempo, ser rescindido, desde que seja dada publicidade da intenção com antecedência mínima de 60 (sessenta) dias.</w:t>
      </w:r>
    </w:p>
    <w:p w:rsidR="002865B7" w:rsidRDefault="002865B7" w:rsidP="00A96994">
      <w:pPr>
        <w:pStyle w:val="xl40"/>
        <w:spacing w:before="0" w:beforeAutospacing="0" w:after="120" w:afterAutospacing="0"/>
        <w:jc w:val="both"/>
        <w:rPr>
          <w:rFonts w:ascii="Arial" w:hAnsi="Arial" w:cs="Arial"/>
          <w:snapToGrid w:val="0"/>
          <w:sz w:val="12"/>
          <w:szCs w:val="12"/>
        </w:rPr>
      </w:pPr>
    </w:p>
    <w:p w:rsidR="00BC4B22" w:rsidRPr="00A96994" w:rsidRDefault="00BC4B22" w:rsidP="00A96994">
      <w:pPr>
        <w:pStyle w:val="xl40"/>
        <w:spacing w:before="0" w:beforeAutospacing="0" w:after="120" w:afterAutospacing="0"/>
        <w:jc w:val="both"/>
        <w:rPr>
          <w:rFonts w:ascii="Arial" w:hAnsi="Arial" w:cs="Arial"/>
          <w:snapToGrid w:val="0"/>
          <w:sz w:val="12"/>
          <w:szCs w:val="12"/>
        </w:rPr>
      </w:pPr>
    </w:p>
    <w:p w:rsidR="00AD35C9" w:rsidRPr="00565A30"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b/>
          <w:snapToGrid w:val="0"/>
          <w:sz w:val="22"/>
          <w:szCs w:val="22"/>
        </w:rPr>
        <w:t>SUBCLÁUSULA PRIMEIRA:</w:t>
      </w:r>
      <w:r w:rsidRPr="00565A30">
        <w:rPr>
          <w:rFonts w:ascii="Arial" w:hAnsi="Arial" w:cs="Arial"/>
          <w:snapToGrid w:val="0"/>
          <w:sz w:val="22"/>
          <w:szCs w:val="22"/>
        </w:rPr>
        <w:t xml:space="preserve"> Constituem motivos para rescisão unilateral, a critério da </w:t>
      </w:r>
      <w:r w:rsidR="002865B7" w:rsidRPr="00565A30">
        <w:rPr>
          <w:rFonts w:ascii="Arial" w:hAnsi="Arial" w:cs="Arial"/>
          <w:snapToGrid w:val="0"/>
          <w:sz w:val="22"/>
          <w:szCs w:val="22"/>
        </w:rPr>
        <w:t>Administração Pública</w:t>
      </w:r>
      <w:r w:rsidRPr="00565A30">
        <w:rPr>
          <w:rFonts w:ascii="Arial" w:hAnsi="Arial" w:cs="Arial"/>
          <w:snapToGrid w:val="0"/>
          <w:sz w:val="22"/>
          <w:szCs w:val="22"/>
        </w:rPr>
        <w:t xml:space="preserve">, a má execução ou inexecução do Termo de Colaboração, que podem ser caracterizadas por: </w:t>
      </w:r>
    </w:p>
    <w:p w:rsidR="00AD35C9" w:rsidRPr="00A96994" w:rsidRDefault="00AD35C9" w:rsidP="00A96994">
      <w:pPr>
        <w:pStyle w:val="xl40"/>
        <w:spacing w:before="0" w:beforeAutospacing="0" w:after="120" w:afterAutospacing="0"/>
        <w:jc w:val="both"/>
        <w:rPr>
          <w:rFonts w:ascii="Arial" w:hAnsi="Arial" w:cs="Arial"/>
          <w:snapToGrid w:val="0"/>
          <w:sz w:val="12"/>
          <w:szCs w:val="12"/>
        </w:rPr>
      </w:pPr>
    </w:p>
    <w:p w:rsidR="00AD35C9" w:rsidRPr="00565A30" w:rsidRDefault="002865B7" w:rsidP="00A96994">
      <w:pPr>
        <w:pStyle w:val="xl40"/>
        <w:numPr>
          <w:ilvl w:val="0"/>
          <w:numId w:val="4"/>
        </w:numPr>
        <w:spacing w:before="0" w:beforeAutospacing="0" w:after="120" w:afterAutospacing="0"/>
        <w:rPr>
          <w:rFonts w:ascii="Arial" w:hAnsi="Arial" w:cs="Arial"/>
          <w:snapToGrid w:val="0"/>
          <w:sz w:val="22"/>
          <w:szCs w:val="22"/>
        </w:rPr>
      </w:pPr>
      <w:r w:rsidRPr="00565A30">
        <w:rPr>
          <w:rFonts w:ascii="Arial" w:hAnsi="Arial" w:cs="Arial"/>
          <w:snapToGrid w:val="0"/>
          <w:sz w:val="22"/>
          <w:szCs w:val="22"/>
        </w:rPr>
        <w:t>n</w:t>
      </w:r>
      <w:r w:rsidR="00AD35C9" w:rsidRPr="00565A30">
        <w:rPr>
          <w:rFonts w:ascii="Arial" w:hAnsi="Arial" w:cs="Arial"/>
          <w:snapToGrid w:val="0"/>
          <w:sz w:val="22"/>
          <w:szCs w:val="22"/>
        </w:rPr>
        <w:t>ão cumprimento das metas fixadas ou a utilização dos recursos em desacordo com o Plano de Trabalho;</w:t>
      </w:r>
    </w:p>
    <w:p w:rsidR="002865B7" w:rsidRPr="00565A30" w:rsidRDefault="002865B7" w:rsidP="00A96994">
      <w:pPr>
        <w:pStyle w:val="xl40"/>
        <w:numPr>
          <w:ilvl w:val="0"/>
          <w:numId w:val="4"/>
        </w:numPr>
        <w:spacing w:before="0" w:beforeAutospacing="0" w:after="120" w:afterAutospacing="0"/>
        <w:rPr>
          <w:rFonts w:ascii="Arial" w:hAnsi="Arial" w:cs="Arial"/>
          <w:snapToGrid w:val="0"/>
          <w:sz w:val="22"/>
          <w:szCs w:val="22"/>
        </w:rPr>
      </w:pPr>
      <w:r w:rsidRPr="00565A30">
        <w:rPr>
          <w:rFonts w:ascii="Arial" w:hAnsi="Arial" w:cs="Arial"/>
          <w:snapToGrid w:val="0"/>
          <w:sz w:val="22"/>
          <w:szCs w:val="22"/>
        </w:rPr>
        <w:t>v</w:t>
      </w:r>
      <w:r w:rsidR="00AD35C9" w:rsidRPr="00565A30">
        <w:rPr>
          <w:rFonts w:ascii="Arial" w:hAnsi="Arial" w:cs="Arial"/>
          <w:snapToGrid w:val="0"/>
          <w:sz w:val="22"/>
          <w:szCs w:val="22"/>
        </w:rPr>
        <w:t xml:space="preserve">erificação de informação falsa em documento apresentado pela </w:t>
      </w:r>
      <w:r w:rsidRPr="00565A30">
        <w:rPr>
          <w:rFonts w:ascii="Arial" w:hAnsi="Arial" w:cs="Arial"/>
          <w:snapToGrid w:val="0"/>
          <w:sz w:val="22"/>
          <w:szCs w:val="22"/>
        </w:rPr>
        <w:t>Instituição de Ensino Superior</w:t>
      </w:r>
      <w:r w:rsidR="001413A9">
        <w:rPr>
          <w:rFonts w:ascii="Arial" w:hAnsi="Arial" w:cs="Arial"/>
          <w:snapToGrid w:val="0"/>
          <w:sz w:val="22"/>
          <w:szCs w:val="22"/>
        </w:rPr>
        <w:t xml:space="preserve"> e</w:t>
      </w:r>
      <w:r w:rsidR="003803BD">
        <w:rPr>
          <w:rFonts w:ascii="Arial" w:hAnsi="Arial" w:cs="Arial"/>
          <w:snapToGrid w:val="0"/>
          <w:sz w:val="22"/>
          <w:szCs w:val="22"/>
        </w:rPr>
        <w:t>/ou</w:t>
      </w:r>
      <w:r w:rsidR="001413A9">
        <w:rPr>
          <w:rFonts w:ascii="Arial" w:hAnsi="Arial" w:cs="Arial"/>
          <w:snapToGrid w:val="0"/>
          <w:sz w:val="22"/>
          <w:szCs w:val="22"/>
        </w:rPr>
        <w:t xml:space="preserve"> sua </w:t>
      </w:r>
      <w:r w:rsidR="00F14B00">
        <w:rPr>
          <w:rFonts w:ascii="Arial" w:hAnsi="Arial" w:cs="Arial"/>
          <w:snapToGrid w:val="0"/>
          <w:sz w:val="22"/>
          <w:szCs w:val="22"/>
        </w:rPr>
        <w:t>Entidade Ma</w:t>
      </w:r>
      <w:r w:rsidR="001413A9">
        <w:rPr>
          <w:rFonts w:ascii="Arial" w:hAnsi="Arial" w:cs="Arial"/>
          <w:snapToGrid w:val="0"/>
          <w:sz w:val="22"/>
          <w:szCs w:val="22"/>
        </w:rPr>
        <w:t>ntenedora</w:t>
      </w:r>
      <w:r w:rsidRPr="00565A30">
        <w:rPr>
          <w:rFonts w:ascii="Arial" w:hAnsi="Arial" w:cs="Arial"/>
          <w:snapToGrid w:val="0"/>
          <w:sz w:val="22"/>
          <w:szCs w:val="22"/>
        </w:rPr>
        <w:t>;</w:t>
      </w:r>
    </w:p>
    <w:p w:rsidR="00AD35C9" w:rsidRPr="00565A30" w:rsidRDefault="002865B7" w:rsidP="00A96994">
      <w:pPr>
        <w:pStyle w:val="xl40"/>
        <w:numPr>
          <w:ilvl w:val="0"/>
          <w:numId w:val="4"/>
        </w:numPr>
        <w:spacing w:before="0" w:beforeAutospacing="0" w:after="120" w:afterAutospacing="0"/>
        <w:rPr>
          <w:rFonts w:ascii="Arial" w:hAnsi="Arial" w:cs="Arial"/>
          <w:snapToGrid w:val="0"/>
          <w:sz w:val="22"/>
          <w:szCs w:val="22"/>
        </w:rPr>
      </w:pPr>
      <w:r w:rsidRPr="00565A30">
        <w:rPr>
          <w:rFonts w:ascii="Arial" w:hAnsi="Arial" w:cs="Arial"/>
          <w:snapToGrid w:val="0"/>
          <w:sz w:val="22"/>
          <w:szCs w:val="22"/>
        </w:rPr>
        <w:t>u</w:t>
      </w:r>
      <w:r w:rsidR="00AD35C9" w:rsidRPr="00565A30">
        <w:rPr>
          <w:rFonts w:ascii="Arial" w:hAnsi="Arial" w:cs="Arial"/>
          <w:snapToGrid w:val="0"/>
          <w:sz w:val="22"/>
          <w:szCs w:val="22"/>
        </w:rPr>
        <w:t>tilização dos bens adquiridos com recursos do Termo de Colaboração em finalidade distinta ou para uso pessoal;</w:t>
      </w:r>
    </w:p>
    <w:p w:rsidR="00AD35C9" w:rsidRPr="00565A30" w:rsidRDefault="002865B7" w:rsidP="00A96994">
      <w:pPr>
        <w:pStyle w:val="xl40"/>
        <w:numPr>
          <w:ilvl w:val="0"/>
          <w:numId w:val="4"/>
        </w:numPr>
        <w:spacing w:before="0" w:beforeAutospacing="0" w:after="120" w:afterAutospacing="0"/>
        <w:rPr>
          <w:rFonts w:ascii="Arial" w:hAnsi="Arial" w:cs="Arial"/>
          <w:snapToGrid w:val="0"/>
          <w:sz w:val="22"/>
          <w:szCs w:val="22"/>
        </w:rPr>
      </w:pPr>
      <w:r w:rsidRPr="00565A30">
        <w:rPr>
          <w:rFonts w:ascii="Arial" w:hAnsi="Arial" w:cs="Arial"/>
          <w:snapToGrid w:val="0"/>
          <w:sz w:val="22"/>
          <w:szCs w:val="22"/>
        </w:rPr>
        <w:t>n</w:t>
      </w:r>
      <w:r w:rsidR="00AD35C9" w:rsidRPr="00565A30">
        <w:rPr>
          <w:rFonts w:ascii="Arial" w:hAnsi="Arial" w:cs="Arial"/>
          <w:snapToGrid w:val="0"/>
          <w:sz w:val="22"/>
          <w:szCs w:val="22"/>
        </w:rPr>
        <w:t>ão apresentação das contas nos prazos estabelecidos,</w:t>
      </w:r>
    </w:p>
    <w:p w:rsidR="002865B7" w:rsidRPr="00565A30" w:rsidRDefault="002865B7" w:rsidP="00A96994">
      <w:pPr>
        <w:pStyle w:val="xl40"/>
        <w:numPr>
          <w:ilvl w:val="0"/>
          <w:numId w:val="4"/>
        </w:numPr>
        <w:spacing w:before="0" w:beforeAutospacing="0" w:after="120" w:afterAutospacing="0"/>
        <w:rPr>
          <w:rFonts w:ascii="Arial" w:hAnsi="Arial" w:cs="Arial"/>
          <w:snapToGrid w:val="0"/>
          <w:sz w:val="22"/>
          <w:szCs w:val="22"/>
        </w:rPr>
      </w:pPr>
      <w:r w:rsidRPr="00565A30">
        <w:rPr>
          <w:rFonts w:ascii="Arial" w:hAnsi="Arial" w:cs="Arial"/>
          <w:snapToGrid w:val="0"/>
          <w:sz w:val="22"/>
          <w:szCs w:val="22"/>
        </w:rPr>
        <w:t>n</w:t>
      </w:r>
      <w:r w:rsidR="00AD35C9" w:rsidRPr="00565A30">
        <w:rPr>
          <w:rFonts w:ascii="Arial" w:hAnsi="Arial" w:cs="Arial"/>
          <w:snapToGrid w:val="0"/>
          <w:sz w:val="22"/>
          <w:szCs w:val="22"/>
        </w:rPr>
        <w:t xml:space="preserve">ão aprovação da prestação de contas parcial; </w:t>
      </w:r>
    </w:p>
    <w:p w:rsidR="00AD35C9" w:rsidRPr="00565A30" w:rsidRDefault="002865B7" w:rsidP="00A96994">
      <w:pPr>
        <w:pStyle w:val="xl40"/>
        <w:numPr>
          <w:ilvl w:val="0"/>
          <w:numId w:val="4"/>
        </w:numPr>
        <w:spacing w:before="0" w:beforeAutospacing="0" w:after="120" w:afterAutospacing="0"/>
        <w:rPr>
          <w:rFonts w:ascii="Arial" w:hAnsi="Arial" w:cs="Arial"/>
          <w:snapToGrid w:val="0"/>
          <w:sz w:val="22"/>
          <w:szCs w:val="22"/>
        </w:rPr>
      </w:pPr>
      <w:r w:rsidRPr="00565A30">
        <w:rPr>
          <w:rFonts w:ascii="Arial" w:hAnsi="Arial" w:cs="Arial"/>
          <w:snapToGrid w:val="0"/>
          <w:sz w:val="22"/>
          <w:szCs w:val="22"/>
        </w:rPr>
        <w:t>i</w:t>
      </w:r>
      <w:r w:rsidR="00AD35C9" w:rsidRPr="00565A30">
        <w:rPr>
          <w:rFonts w:ascii="Arial" w:hAnsi="Arial" w:cs="Arial"/>
          <w:snapToGrid w:val="0"/>
          <w:sz w:val="22"/>
          <w:szCs w:val="22"/>
        </w:rPr>
        <w:t>nteresse público de conhecimento amplo, devidamente justificado pela</w:t>
      </w:r>
      <w:r w:rsidRPr="00565A30">
        <w:rPr>
          <w:rFonts w:ascii="Arial" w:hAnsi="Arial" w:cs="Arial"/>
          <w:snapToGrid w:val="0"/>
          <w:sz w:val="22"/>
          <w:szCs w:val="22"/>
        </w:rPr>
        <w:t xml:space="preserve"> Administração Pública.</w:t>
      </w:r>
    </w:p>
    <w:p w:rsidR="00AD35C9" w:rsidRDefault="00AD35C9" w:rsidP="00A96994">
      <w:pPr>
        <w:pStyle w:val="xl40"/>
        <w:spacing w:before="0" w:beforeAutospacing="0" w:after="120" w:afterAutospacing="0"/>
        <w:rPr>
          <w:rFonts w:ascii="Arial" w:hAnsi="Arial" w:cs="Arial"/>
          <w:snapToGrid w:val="0"/>
          <w:sz w:val="12"/>
          <w:szCs w:val="12"/>
        </w:rPr>
      </w:pPr>
    </w:p>
    <w:p w:rsidR="00BC4B22" w:rsidRPr="00A96994" w:rsidRDefault="00BC4B22" w:rsidP="00A96994">
      <w:pPr>
        <w:pStyle w:val="xl40"/>
        <w:spacing w:before="0" w:beforeAutospacing="0" w:after="120" w:afterAutospacing="0"/>
        <w:rPr>
          <w:rFonts w:ascii="Arial" w:hAnsi="Arial" w:cs="Arial"/>
          <w:snapToGrid w:val="0"/>
          <w:sz w:val="12"/>
          <w:szCs w:val="12"/>
        </w:rPr>
      </w:pPr>
    </w:p>
    <w:p w:rsidR="00AD35C9" w:rsidRPr="00565A30"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b/>
          <w:snapToGrid w:val="0"/>
          <w:sz w:val="22"/>
          <w:szCs w:val="22"/>
        </w:rPr>
        <w:t>SUBCLÁUSULA SEGUNDA:</w:t>
      </w:r>
      <w:r w:rsidRPr="00565A30">
        <w:rPr>
          <w:rFonts w:ascii="Arial" w:hAnsi="Arial" w:cs="Arial"/>
          <w:snapToGrid w:val="0"/>
          <w:sz w:val="22"/>
          <w:szCs w:val="22"/>
        </w:rPr>
        <w:t xml:space="preserve"> Na hipótese de rescisão ficam os partícipes vinculados às responsabilidades, inclusive de prestar contas, relativas ao período em que tenham participado do Termo de Colaboração, e com relação aos saldos financeiros estes deverão ser devolvidos </w:t>
      </w:r>
      <w:r w:rsidR="000D4EAD">
        <w:rPr>
          <w:rFonts w:ascii="Arial" w:hAnsi="Arial" w:cs="Arial"/>
          <w:snapToGrid w:val="0"/>
          <w:sz w:val="22"/>
          <w:szCs w:val="22"/>
        </w:rPr>
        <w:t>à</w:t>
      </w:r>
      <w:r w:rsidRPr="00565A30">
        <w:rPr>
          <w:rFonts w:ascii="Arial" w:hAnsi="Arial" w:cs="Arial"/>
          <w:snapToGrid w:val="0"/>
          <w:sz w:val="22"/>
          <w:szCs w:val="22"/>
        </w:rPr>
        <w:t>s partes, cotejada a proporcionalidade dos recursos</w:t>
      </w:r>
      <w:r w:rsidR="00771675" w:rsidRPr="00565A30">
        <w:rPr>
          <w:rFonts w:ascii="Arial" w:hAnsi="Arial" w:cs="Arial"/>
          <w:snapToGrid w:val="0"/>
          <w:sz w:val="22"/>
          <w:szCs w:val="22"/>
        </w:rPr>
        <w:t>, e da contrapartida em bens ou serviços.</w:t>
      </w:r>
    </w:p>
    <w:p w:rsidR="00272CF4" w:rsidRDefault="00272CF4" w:rsidP="00A96994">
      <w:pPr>
        <w:pStyle w:val="xl40"/>
        <w:tabs>
          <w:tab w:val="left" w:pos="1948"/>
        </w:tabs>
        <w:spacing w:before="0" w:beforeAutospacing="0" w:after="120" w:afterAutospacing="0"/>
        <w:jc w:val="both"/>
        <w:rPr>
          <w:rFonts w:ascii="Arial" w:hAnsi="Arial" w:cs="Arial"/>
          <w:snapToGrid w:val="0"/>
          <w:sz w:val="22"/>
          <w:szCs w:val="22"/>
        </w:rPr>
      </w:pPr>
    </w:p>
    <w:p w:rsidR="00BC4B22" w:rsidRDefault="00BC4B22" w:rsidP="00A96994">
      <w:pPr>
        <w:pStyle w:val="xl40"/>
        <w:tabs>
          <w:tab w:val="left" w:pos="1948"/>
        </w:tabs>
        <w:spacing w:before="0" w:beforeAutospacing="0" w:after="120" w:afterAutospacing="0"/>
        <w:jc w:val="both"/>
        <w:rPr>
          <w:rFonts w:ascii="Arial" w:hAnsi="Arial" w:cs="Arial"/>
          <w:snapToGrid w:val="0"/>
          <w:sz w:val="22"/>
          <w:szCs w:val="22"/>
        </w:rPr>
      </w:pPr>
    </w:p>
    <w:p w:rsidR="00AD35C9" w:rsidRPr="00565A30" w:rsidRDefault="00AD35C9" w:rsidP="00A96994">
      <w:pPr>
        <w:pStyle w:val="xl40"/>
        <w:spacing w:before="0" w:beforeAutospacing="0" w:after="120" w:afterAutospacing="0"/>
        <w:rPr>
          <w:rFonts w:ascii="Arial" w:hAnsi="Arial" w:cs="Arial"/>
          <w:b/>
          <w:snapToGrid w:val="0"/>
          <w:sz w:val="22"/>
          <w:szCs w:val="22"/>
        </w:rPr>
      </w:pPr>
      <w:r w:rsidRPr="00565A30">
        <w:rPr>
          <w:rFonts w:ascii="Arial" w:hAnsi="Arial" w:cs="Arial"/>
          <w:b/>
          <w:snapToGrid w:val="0"/>
          <w:sz w:val="22"/>
          <w:szCs w:val="22"/>
        </w:rPr>
        <w:t xml:space="preserve">CLÁUSULA DÉCIMA </w:t>
      </w:r>
      <w:r w:rsidR="00DC0002">
        <w:rPr>
          <w:rFonts w:ascii="Arial" w:hAnsi="Arial" w:cs="Arial"/>
          <w:b/>
          <w:snapToGrid w:val="0"/>
          <w:sz w:val="22"/>
          <w:szCs w:val="22"/>
        </w:rPr>
        <w:t xml:space="preserve">TERCEIRA </w:t>
      </w:r>
      <w:r w:rsidRPr="00565A30">
        <w:rPr>
          <w:rFonts w:ascii="Arial" w:hAnsi="Arial" w:cs="Arial"/>
          <w:b/>
          <w:snapToGrid w:val="0"/>
          <w:sz w:val="22"/>
          <w:szCs w:val="22"/>
        </w:rPr>
        <w:t xml:space="preserve"> –DO FORO</w:t>
      </w:r>
    </w:p>
    <w:p w:rsidR="00AD35C9" w:rsidRPr="00565A30" w:rsidRDefault="00AD35C9" w:rsidP="00A96994">
      <w:pPr>
        <w:pStyle w:val="xl40"/>
        <w:spacing w:before="0" w:beforeAutospacing="0" w:after="120" w:afterAutospacing="0"/>
        <w:jc w:val="both"/>
        <w:rPr>
          <w:rFonts w:ascii="Arial" w:hAnsi="Arial" w:cs="Arial"/>
          <w:snapToGrid w:val="0"/>
          <w:sz w:val="22"/>
          <w:szCs w:val="22"/>
        </w:rPr>
      </w:pPr>
    </w:p>
    <w:p w:rsidR="00AD35C9" w:rsidRPr="00565A30"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snapToGrid w:val="0"/>
          <w:sz w:val="22"/>
          <w:szCs w:val="22"/>
        </w:rPr>
        <w:t xml:space="preserve">                                                  Para dirimir qualquer questão decorrente deste instrumento, fica estabelecido a obrigatoriedade</w:t>
      </w:r>
      <w:r w:rsidR="007E0200" w:rsidRPr="00565A30">
        <w:rPr>
          <w:rFonts w:ascii="Arial" w:hAnsi="Arial" w:cs="Arial"/>
          <w:snapToGrid w:val="0"/>
          <w:sz w:val="22"/>
          <w:szCs w:val="22"/>
        </w:rPr>
        <w:t xml:space="preserve"> da prévia</w:t>
      </w:r>
      <w:r w:rsidRPr="00565A30">
        <w:rPr>
          <w:rFonts w:ascii="Arial" w:hAnsi="Arial" w:cs="Arial"/>
          <w:snapToGrid w:val="0"/>
          <w:sz w:val="22"/>
          <w:szCs w:val="22"/>
        </w:rPr>
        <w:t xml:space="preserve"> tentativa de solução administrativa, com a participação da</w:t>
      </w:r>
      <w:r w:rsidR="00A23FAE" w:rsidRPr="00565A30">
        <w:rPr>
          <w:rFonts w:ascii="Arial" w:hAnsi="Arial" w:cs="Arial"/>
          <w:snapToGrid w:val="0"/>
          <w:sz w:val="22"/>
          <w:szCs w:val="22"/>
        </w:rPr>
        <w:t xml:space="preserve">Procuradoria - Geral do Estado - </w:t>
      </w:r>
      <w:r w:rsidRPr="00565A30">
        <w:rPr>
          <w:rFonts w:ascii="Arial" w:hAnsi="Arial" w:cs="Arial"/>
          <w:snapToGrid w:val="0"/>
          <w:sz w:val="22"/>
          <w:szCs w:val="22"/>
        </w:rPr>
        <w:t xml:space="preserve"> PGE, </w:t>
      </w:r>
      <w:r w:rsidR="00BF5B5A">
        <w:rPr>
          <w:rFonts w:ascii="Arial" w:hAnsi="Arial" w:cs="Arial"/>
          <w:snapToGrid w:val="0"/>
          <w:sz w:val="22"/>
          <w:szCs w:val="22"/>
        </w:rPr>
        <w:t>conforme L</w:t>
      </w:r>
      <w:r w:rsidRPr="00565A30">
        <w:rPr>
          <w:rFonts w:ascii="Arial" w:hAnsi="Arial" w:cs="Arial"/>
          <w:snapToGrid w:val="0"/>
          <w:sz w:val="22"/>
          <w:szCs w:val="22"/>
        </w:rPr>
        <w:t>ei nº 14</w:t>
      </w:r>
      <w:r w:rsidR="00A23FAE" w:rsidRPr="00565A30">
        <w:rPr>
          <w:rFonts w:ascii="Arial" w:hAnsi="Arial" w:cs="Arial"/>
          <w:snapToGrid w:val="0"/>
          <w:sz w:val="22"/>
          <w:szCs w:val="22"/>
        </w:rPr>
        <w:t>.</w:t>
      </w:r>
      <w:r w:rsidRPr="00565A30">
        <w:rPr>
          <w:rFonts w:ascii="Arial" w:hAnsi="Arial" w:cs="Arial"/>
          <w:snapToGrid w:val="0"/>
          <w:sz w:val="22"/>
          <w:szCs w:val="22"/>
        </w:rPr>
        <w:t>794</w:t>
      </w:r>
      <w:r w:rsidR="00A23FAE" w:rsidRPr="00565A30">
        <w:rPr>
          <w:rFonts w:ascii="Arial" w:hAnsi="Arial" w:cs="Arial"/>
          <w:snapToGrid w:val="0"/>
          <w:sz w:val="22"/>
          <w:szCs w:val="22"/>
        </w:rPr>
        <w:t xml:space="preserve">, de 17 de </w:t>
      </w:r>
      <w:r w:rsidR="00A23FAE" w:rsidRPr="00565A30">
        <w:rPr>
          <w:rFonts w:ascii="Arial" w:hAnsi="Arial" w:cs="Arial"/>
          <w:snapToGrid w:val="0"/>
          <w:sz w:val="22"/>
          <w:szCs w:val="22"/>
        </w:rPr>
        <w:lastRenderedPageBreak/>
        <w:t>dezembro de 201</w:t>
      </w:r>
      <w:r w:rsidR="00BF5B5A">
        <w:rPr>
          <w:rFonts w:ascii="Arial" w:hAnsi="Arial" w:cs="Arial"/>
          <w:snapToGrid w:val="0"/>
          <w:sz w:val="22"/>
          <w:szCs w:val="22"/>
        </w:rPr>
        <w:t>5</w:t>
      </w:r>
      <w:r w:rsidR="00A23FAE" w:rsidRPr="00565A30">
        <w:rPr>
          <w:rFonts w:ascii="Arial" w:hAnsi="Arial" w:cs="Arial"/>
          <w:snapToGrid w:val="0"/>
          <w:sz w:val="22"/>
          <w:szCs w:val="22"/>
        </w:rPr>
        <w:t>.F</w:t>
      </w:r>
      <w:r w:rsidRPr="00565A30">
        <w:rPr>
          <w:rFonts w:ascii="Arial" w:hAnsi="Arial" w:cs="Arial"/>
          <w:snapToGrid w:val="0"/>
          <w:sz w:val="22"/>
          <w:szCs w:val="22"/>
        </w:rPr>
        <w:t xml:space="preserve">ica eleito o </w:t>
      </w:r>
      <w:r w:rsidR="00A23FAE" w:rsidRPr="00565A30">
        <w:rPr>
          <w:rFonts w:ascii="Arial" w:hAnsi="Arial" w:cs="Arial"/>
          <w:snapToGrid w:val="0"/>
          <w:sz w:val="22"/>
          <w:szCs w:val="22"/>
        </w:rPr>
        <w:t>F</w:t>
      </w:r>
      <w:r w:rsidRPr="00565A30">
        <w:rPr>
          <w:rFonts w:ascii="Arial" w:hAnsi="Arial" w:cs="Arial"/>
          <w:snapToGrid w:val="0"/>
          <w:sz w:val="22"/>
          <w:szCs w:val="22"/>
        </w:rPr>
        <w:t xml:space="preserve">oro </w:t>
      </w:r>
      <w:r w:rsidR="00A23FAE" w:rsidRPr="00565A30">
        <w:rPr>
          <w:rFonts w:ascii="Arial" w:hAnsi="Arial" w:cs="Arial"/>
          <w:snapToGrid w:val="0"/>
          <w:sz w:val="22"/>
          <w:szCs w:val="22"/>
        </w:rPr>
        <w:t>de Porto Alegre, renunciando as parte</w:t>
      </w:r>
      <w:r w:rsidR="00D52B8E">
        <w:rPr>
          <w:rFonts w:ascii="Arial" w:hAnsi="Arial" w:cs="Arial"/>
          <w:snapToGrid w:val="0"/>
          <w:sz w:val="22"/>
          <w:szCs w:val="22"/>
        </w:rPr>
        <w:t>s a qualquer outro, por mais pri</w:t>
      </w:r>
      <w:r w:rsidR="00A23FAE" w:rsidRPr="00565A30">
        <w:rPr>
          <w:rFonts w:ascii="Arial" w:hAnsi="Arial" w:cs="Arial"/>
          <w:snapToGrid w:val="0"/>
          <w:sz w:val="22"/>
          <w:szCs w:val="22"/>
        </w:rPr>
        <w:t>vilegiado que seja.</w:t>
      </w:r>
    </w:p>
    <w:p w:rsidR="00AD35C9" w:rsidRDefault="00AD35C9" w:rsidP="00A96994">
      <w:pPr>
        <w:pStyle w:val="xl40"/>
        <w:tabs>
          <w:tab w:val="left" w:pos="1304"/>
        </w:tabs>
        <w:spacing w:before="0" w:beforeAutospacing="0" w:after="120" w:afterAutospacing="0"/>
        <w:jc w:val="both"/>
        <w:rPr>
          <w:rFonts w:ascii="Arial" w:hAnsi="Arial" w:cs="Arial"/>
          <w:snapToGrid w:val="0"/>
          <w:sz w:val="22"/>
          <w:szCs w:val="22"/>
        </w:rPr>
      </w:pPr>
      <w:r w:rsidRPr="00565A30">
        <w:rPr>
          <w:rFonts w:ascii="Arial" w:hAnsi="Arial" w:cs="Arial"/>
          <w:snapToGrid w:val="0"/>
          <w:sz w:val="22"/>
          <w:szCs w:val="22"/>
        </w:rPr>
        <w:tab/>
      </w:r>
    </w:p>
    <w:p w:rsidR="00BC4B22" w:rsidRDefault="00BC4B22" w:rsidP="00A96994">
      <w:pPr>
        <w:pStyle w:val="xl40"/>
        <w:tabs>
          <w:tab w:val="left" w:pos="1304"/>
        </w:tabs>
        <w:spacing w:before="0" w:beforeAutospacing="0" w:after="120" w:afterAutospacing="0"/>
        <w:jc w:val="both"/>
        <w:rPr>
          <w:rFonts w:ascii="Arial" w:hAnsi="Arial" w:cs="Arial"/>
          <w:snapToGrid w:val="0"/>
          <w:sz w:val="22"/>
          <w:szCs w:val="22"/>
        </w:rPr>
      </w:pPr>
    </w:p>
    <w:p w:rsidR="00BC4B22" w:rsidRPr="00565A30" w:rsidRDefault="00BC4B22" w:rsidP="00A96994">
      <w:pPr>
        <w:pStyle w:val="xl40"/>
        <w:tabs>
          <w:tab w:val="left" w:pos="1304"/>
        </w:tabs>
        <w:spacing w:before="0" w:beforeAutospacing="0" w:after="120" w:afterAutospacing="0"/>
        <w:jc w:val="both"/>
        <w:rPr>
          <w:rFonts w:ascii="Arial" w:hAnsi="Arial" w:cs="Arial"/>
          <w:snapToGrid w:val="0"/>
          <w:sz w:val="22"/>
          <w:szCs w:val="22"/>
        </w:rPr>
      </w:pPr>
    </w:p>
    <w:p w:rsidR="00BC4B22" w:rsidRDefault="00BC4B22" w:rsidP="00A96994">
      <w:pPr>
        <w:pStyle w:val="xl40"/>
        <w:spacing w:before="0" w:beforeAutospacing="0" w:after="120" w:afterAutospacing="0"/>
        <w:jc w:val="both"/>
        <w:rPr>
          <w:rFonts w:ascii="Arial" w:hAnsi="Arial" w:cs="Arial"/>
          <w:snapToGrid w:val="0"/>
          <w:sz w:val="22"/>
          <w:szCs w:val="22"/>
        </w:rPr>
      </w:pPr>
    </w:p>
    <w:p w:rsidR="00AD35C9" w:rsidRPr="00565A30" w:rsidRDefault="00AD35C9" w:rsidP="00A96994">
      <w:pPr>
        <w:pStyle w:val="xl40"/>
        <w:spacing w:before="0" w:beforeAutospacing="0" w:after="120" w:afterAutospacing="0"/>
        <w:jc w:val="both"/>
        <w:rPr>
          <w:rFonts w:ascii="Arial" w:hAnsi="Arial" w:cs="Arial"/>
          <w:snapToGrid w:val="0"/>
          <w:sz w:val="22"/>
          <w:szCs w:val="22"/>
        </w:rPr>
      </w:pPr>
      <w:r w:rsidRPr="00565A30">
        <w:rPr>
          <w:rFonts w:ascii="Arial" w:hAnsi="Arial" w:cs="Arial"/>
          <w:snapToGrid w:val="0"/>
          <w:sz w:val="22"/>
          <w:szCs w:val="22"/>
        </w:rPr>
        <w:t>E, por estarem assim justas e avençadas, as partes firmam o presente instrumento em 2 (duas) vias de igual teor e forma, juntamente com as testemunhas abaixo assinadas.</w:t>
      </w:r>
    </w:p>
    <w:p w:rsidR="00AD35C9" w:rsidRPr="00565A30" w:rsidRDefault="00AD35C9" w:rsidP="00AD35C9">
      <w:pPr>
        <w:pStyle w:val="Ttulo1"/>
        <w:spacing w:after="120"/>
        <w:ind w:left="3720"/>
        <w:jc w:val="both"/>
        <w:rPr>
          <w:rFonts w:ascii="Arial" w:hAnsi="Arial" w:cs="Arial"/>
          <w:color w:val="auto"/>
          <w:sz w:val="22"/>
          <w:szCs w:val="22"/>
        </w:rPr>
      </w:pPr>
    </w:p>
    <w:p w:rsidR="00AD35C9" w:rsidRPr="00565A30" w:rsidRDefault="00AD35C9" w:rsidP="00AD35C9">
      <w:pPr>
        <w:pStyle w:val="Ttulo1"/>
        <w:spacing w:after="120"/>
        <w:ind w:left="3720"/>
        <w:jc w:val="left"/>
        <w:rPr>
          <w:rFonts w:ascii="Arial" w:hAnsi="Arial" w:cs="Arial"/>
          <w:color w:val="auto"/>
          <w:sz w:val="22"/>
          <w:szCs w:val="22"/>
        </w:rPr>
      </w:pPr>
    </w:p>
    <w:p w:rsidR="00AD35C9" w:rsidRPr="00565A30" w:rsidRDefault="00AD35C9" w:rsidP="00AD35C9">
      <w:pPr>
        <w:pStyle w:val="Ttulo1"/>
        <w:spacing w:after="120"/>
        <w:jc w:val="left"/>
        <w:rPr>
          <w:rFonts w:ascii="Arial" w:hAnsi="Arial" w:cs="Arial"/>
          <w:color w:val="auto"/>
          <w:sz w:val="22"/>
          <w:szCs w:val="22"/>
        </w:rPr>
      </w:pPr>
      <w:r w:rsidRPr="00652F0F">
        <w:rPr>
          <w:rFonts w:ascii="Arial" w:hAnsi="Arial" w:cs="Arial"/>
          <w:b w:val="0"/>
          <w:color w:val="auto"/>
          <w:sz w:val="22"/>
          <w:szCs w:val="22"/>
        </w:rPr>
        <w:t xml:space="preserve">Porto Alegre, </w:t>
      </w:r>
      <w:r w:rsidR="00652F0F">
        <w:rPr>
          <w:rFonts w:ascii="Arial" w:hAnsi="Arial" w:cs="Arial"/>
          <w:b w:val="0"/>
          <w:color w:val="auto"/>
          <w:sz w:val="22"/>
          <w:szCs w:val="22"/>
        </w:rPr>
        <w:t xml:space="preserve"> de                </w:t>
      </w:r>
      <w:r w:rsidR="004C6321">
        <w:rPr>
          <w:rFonts w:ascii="Arial" w:hAnsi="Arial" w:cs="Arial"/>
          <w:b w:val="0"/>
          <w:color w:val="auto"/>
          <w:sz w:val="22"/>
          <w:szCs w:val="22"/>
        </w:rPr>
        <w:t>de 2020.</w:t>
      </w:r>
      <w:r w:rsidRPr="00565A30">
        <w:rPr>
          <w:rFonts w:ascii="Arial" w:hAnsi="Arial" w:cs="Arial"/>
          <w:color w:val="auto"/>
          <w:sz w:val="22"/>
          <w:szCs w:val="22"/>
        </w:rPr>
        <w:t xml:space="preserve">.       </w:t>
      </w:r>
    </w:p>
    <w:p w:rsidR="00AD35C9" w:rsidRPr="00565A30" w:rsidRDefault="00AD35C9" w:rsidP="00AD35C9">
      <w:pPr>
        <w:rPr>
          <w:sz w:val="22"/>
          <w:szCs w:val="22"/>
        </w:rPr>
      </w:pPr>
    </w:p>
    <w:p w:rsidR="00AD35C9" w:rsidRDefault="00AD35C9" w:rsidP="006D212C">
      <w:pPr>
        <w:jc w:val="center"/>
        <w:rPr>
          <w:sz w:val="22"/>
          <w:szCs w:val="22"/>
        </w:rPr>
      </w:pPr>
    </w:p>
    <w:p w:rsidR="00D86A5A" w:rsidRDefault="00D86A5A" w:rsidP="006D212C">
      <w:pPr>
        <w:jc w:val="center"/>
        <w:rPr>
          <w:sz w:val="22"/>
          <w:szCs w:val="22"/>
        </w:rPr>
      </w:pPr>
    </w:p>
    <w:p w:rsidR="00BF5B5A" w:rsidRPr="00A159C0" w:rsidRDefault="00BF5B5A" w:rsidP="00BF5B5A">
      <w:pPr>
        <w:jc w:val="center"/>
        <w:rPr>
          <w:sz w:val="22"/>
          <w:szCs w:val="22"/>
          <w:lang w:val="pt-PT"/>
        </w:rPr>
      </w:pPr>
      <w:r w:rsidRPr="00A159C0">
        <w:rPr>
          <w:sz w:val="22"/>
          <w:szCs w:val="22"/>
          <w:lang w:val="pt-PT"/>
        </w:rPr>
        <w:t>________________________________</w:t>
      </w:r>
    </w:p>
    <w:p w:rsidR="00474A0D" w:rsidRDefault="002B2E71" w:rsidP="00474A0D">
      <w:pPr>
        <w:tabs>
          <w:tab w:val="left" w:pos="3686"/>
        </w:tabs>
        <w:ind w:hanging="4"/>
        <w:jc w:val="center"/>
        <w:rPr>
          <w:sz w:val="22"/>
          <w:szCs w:val="22"/>
        </w:rPr>
      </w:pPr>
      <w:r>
        <w:rPr>
          <w:sz w:val="22"/>
          <w:szCs w:val="22"/>
        </w:rPr>
        <w:t>Rodrigo MarquesLorenzoni</w:t>
      </w:r>
    </w:p>
    <w:p w:rsidR="00BF5B5A" w:rsidRPr="00A159C0" w:rsidRDefault="00542706" w:rsidP="00474A0D">
      <w:pPr>
        <w:tabs>
          <w:tab w:val="left" w:pos="3686"/>
        </w:tabs>
        <w:ind w:hanging="4"/>
        <w:jc w:val="center"/>
        <w:rPr>
          <w:sz w:val="22"/>
          <w:szCs w:val="22"/>
        </w:rPr>
      </w:pPr>
      <w:r>
        <w:rPr>
          <w:sz w:val="22"/>
          <w:szCs w:val="22"/>
        </w:rPr>
        <w:t>Secret</w:t>
      </w:r>
      <w:r w:rsidR="00126204">
        <w:rPr>
          <w:sz w:val="22"/>
          <w:szCs w:val="22"/>
        </w:rPr>
        <w:t>a</w:t>
      </w:r>
      <w:r>
        <w:rPr>
          <w:sz w:val="22"/>
          <w:szCs w:val="22"/>
        </w:rPr>
        <w:t>ria</w:t>
      </w:r>
      <w:r w:rsidR="00BF5B5A" w:rsidRPr="00A159C0">
        <w:rPr>
          <w:sz w:val="22"/>
          <w:szCs w:val="22"/>
        </w:rPr>
        <w:t xml:space="preserve"> d</w:t>
      </w:r>
      <w:r w:rsidR="00F72C1C">
        <w:rPr>
          <w:sz w:val="22"/>
          <w:szCs w:val="22"/>
        </w:rPr>
        <w:t>e</w:t>
      </w:r>
      <w:r w:rsidR="00BF5B5A" w:rsidRPr="00A159C0">
        <w:rPr>
          <w:sz w:val="22"/>
          <w:szCs w:val="22"/>
        </w:rPr>
        <w:t xml:space="preserve"> Desenvolvimento Econômico</w:t>
      </w:r>
      <w:r w:rsidR="00F72C1C">
        <w:rPr>
          <w:sz w:val="22"/>
          <w:szCs w:val="22"/>
        </w:rPr>
        <w:t xml:space="preserve"> e</w:t>
      </w:r>
    </w:p>
    <w:p w:rsidR="00BF5B5A" w:rsidRPr="00A159C0" w:rsidRDefault="00F72C1C" w:rsidP="00BF5B5A">
      <w:pPr>
        <w:ind w:hanging="4"/>
        <w:jc w:val="center"/>
        <w:rPr>
          <w:sz w:val="22"/>
          <w:szCs w:val="22"/>
        </w:rPr>
      </w:pPr>
      <w:r>
        <w:rPr>
          <w:sz w:val="22"/>
          <w:szCs w:val="22"/>
        </w:rPr>
        <w:t>Turismo</w:t>
      </w:r>
      <w:r w:rsidR="00BF5B5A" w:rsidRPr="00A159C0">
        <w:rPr>
          <w:sz w:val="22"/>
          <w:szCs w:val="22"/>
        </w:rPr>
        <w:t xml:space="preserve"> - S</w:t>
      </w:r>
      <w:r>
        <w:rPr>
          <w:sz w:val="22"/>
          <w:szCs w:val="22"/>
        </w:rPr>
        <w:t>E</w:t>
      </w:r>
      <w:r w:rsidR="00BF5B5A" w:rsidRPr="00A159C0">
        <w:rPr>
          <w:sz w:val="22"/>
          <w:szCs w:val="22"/>
        </w:rPr>
        <w:t>DET</w:t>
      </w:r>
      <w:r w:rsidR="00D44022">
        <w:rPr>
          <w:sz w:val="22"/>
          <w:szCs w:val="22"/>
        </w:rPr>
        <w:t>UR</w:t>
      </w:r>
    </w:p>
    <w:p w:rsidR="00BF5B5A" w:rsidRPr="00A159C0" w:rsidRDefault="00BF5B5A" w:rsidP="00BF5B5A">
      <w:pPr>
        <w:jc w:val="center"/>
        <w:rPr>
          <w:b/>
          <w:bCs/>
          <w:sz w:val="22"/>
          <w:szCs w:val="22"/>
        </w:rPr>
      </w:pPr>
    </w:p>
    <w:p w:rsidR="00BF5B5A" w:rsidRDefault="00BF5B5A" w:rsidP="00BF5B5A">
      <w:pPr>
        <w:rPr>
          <w:b/>
          <w:bCs/>
          <w:sz w:val="22"/>
          <w:szCs w:val="22"/>
        </w:rPr>
      </w:pPr>
    </w:p>
    <w:p w:rsidR="00D86A5A" w:rsidRPr="00A159C0" w:rsidRDefault="00D86A5A" w:rsidP="00BF5B5A">
      <w:pPr>
        <w:rPr>
          <w:b/>
          <w:bCs/>
          <w:sz w:val="22"/>
          <w:szCs w:val="22"/>
        </w:rPr>
      </w:pPr>
    </w:p>
    <w:p w:rsidR="00BF5B5A" w:rsidRPr="000E75A4" w:rsidRDefault="00BF5B5A" w:rsidP="00BF5B5A">
      <w:pPr>
        <w:tabs>
          <w:tab w:val="left" w:pos="3640"/>
        </w:tabs>
        <w:jc w:val="center"/>
        <w:rPr>
          <w:sz w:val="22"/>
          <w:szCs w:val="22"/>
        </w:rPr>
      </w:pPr>
      <w:r w:rsidRPr="000E75A4">
        <w:rPr>
          <w:sz w:val="22"/>
          <w:szCs w:val="22"/>
        </w:rPr>
        <w:t>________________________________</w:t>
      </w:r>
    </w:p>
    <w:p w:rsidR="00BF5B5A" w:rsidRPr="000E75A4" w:rsidRDefault="00BF5B5A" w:rsidP="00BF5B5A">
      <w:pPr>
        <w:tabs>
          <w:tab w:val="left" w:pos="3640"/>
        </w:tabs>
        <w:jc w:val="center"/>
        <w:rPr>
          <w:sz w:val="22"/>
          <w:szCs w:val="22"/>
        </w:rPr>
      </w:pPr>
    </w:p>
    <w:p w:rsidR="00BF5B5A" w:rsidRDefault="00BF5B5A" w:rsidP="00BF5B5A">
      <w:pPr>
        <w:tabs>
          <w:tab w:val="left" w:pos="3640"/>
        </w:tabs>
        <w:jc w:val="center"/>
        <w:rPr>
          <w:sz w:val="22"/>
          <w:szCs w:val="22"/>
        </w:rPr>
      </w:pPr>
      <w:r>
        <w:rPr>
          <w:sz w:val="22"/>
          <w:szCs w:val="22"/>
        </w:rPr>
        <w:t xml:space="preserve">Reitor </w:t>
      </w:r>
    </w:p>
    <w:p w:rsidR="00BF5B5A" w:rsidRDefault="00BF5B5A" w:rsidP="00BF5B5A">
      <w:pPr>
        <w:pStyle w:val="Corpodetexto2"/>
        <w:spacing w:line="360" w:lineRule="auto"/>
        <w:jc w:val="center"/>
        <w:rPr>
          <w:rFonts w:ascii="Arial" w:hAnsi="Arial" w:cs="Arial"/>
          <w:snapToGrid w:val="0"/>
          <w:sz w:val="22"/>
          <w:szCs w:val="22"/>
        </w:rPr>
      </w:pPr>
    </w:p>
    <w:p w:rsidR="00BF5B5A" w:rsidRDefault="00BF5B5A" w:rsidP="00BF5B5A">
      <w:pPr>
        <w:pStyle w:val="Corpodetexto2"/>
        <w:jc w:val="center"/>
        <w:rPr>
          <w:rFonts w:ascii="Arial" w:hAnsi="Arial" w:cs="Arial"/>
          <w:snapToGrid w:val="0"/>
          <w:sz w:val="22"/>
          <w:szCs w:val="22"/>
        </w:rPr>
      </w:pPr>
    </w:p>
    <w:p w:rsidR="00BF5B5A" w:rsidRPr="000E75A4" w:rsidRDefault="00BF5B5A" w:rsidP="00BF5B5A">
      <w:pPr>
        <w:pStyle w:val="Corpodetexto2"/>
        <w:jc w:val="center"/>
        <w:rPr>
          <w:rFonts w:ascii="Arial" w:hAnsi="Arial" w:cs="Arial"/>
          <w:b w:val="0"/>
          <w:snapToGrid w:val="0"/>
          <w:sz w:val="22"/>
          <w:szCs w:val="22"/>
        </w:rPr>
      </w:pPr>
      <w:r w:rsidRPr="000E75A4">
        <w:rPr>
          <w:rFonts w:ascii="Arial" w:hAnsi="Arial" w:cs="Arial"/>
          <w:b w:val="0"/>
          <w:snapToGrid w:val="0"/>
          <w:sz w:val="22"/>
          <w:szCs w:val="22"/>
        </w:rPr>
        <w:t>________________________________</w:t>
      </w:r>
    </w:p>
    <w:p w:rsidR="00BF5B5A" w:rsidRPr="000E75A4" w:rsidRDefault="00BF5B5A" w:rsidP="00BF5B5A">
      <w:pPr>
        <w:pStyle w:val="Corpodetexto2"/>
        <w:jc w:val="center"/>
        <w:rPr>
          <w:rFonts w:ascii="Arial" w:hAnsi="Arial" w:cs="Arial"/>
          <w:b w:val="0"/>
          <w:snapToGrid w:val="0"/>
          <w:sz w:val="22"/>
          <w:szCs w:val="22"/>
        </w:rPr>
      </w:pPr>
    </w:p>
    <w:p w:rsidR="00BF5B5A" w:rsidRPr="000E75A4" w:rsidRDefault="00BF5B5A" w:rsidP="00BF5B5A">
      <w:pPr>
        <w:pStyle w:val="Corpodetexto2"/>
        <w:jc w:val="center"/>
        <w:rPr>
          <w:rFonts w:ascii="Arial" w:hAnsi="Arial" w:cs="Arial"/>
          <w:b w:val="0"/>
          <w:snapToGrid w:val="0"/>
          <w:sz w:val="22"/>
          <w:szCs w:val="22"/>
        </w:rPr>
      </w:pPr>
      <w:r>
        <w:rPr>
          <w:rFonts w:ascii="Arial" w:hAnsi="Arial" w:cs="Arial"/>
          <w:b w:val="0"/>
          <w:snapToGrid w:val="0"/>
          <w:sz w:val="22"/>
          <w:szCs w:val="22"/>
        </w:rPr>
        <w:t>Presidente da</w:t>
      </w:r>
      <w:r w:rsidR="005B2C16">
        <w:rPr>
          <w:rFonts w:ascii="Arial" w:hAnsi="Arial" w:cs="Arial"/>
          <w:b w:val="0"/>
          <w:snapToGrid w:val="0"/>
          <w:sz w:val="22"/>
          <w:szCs w:val="22"/>
        </w:rPr>
        <w:t xml:space="preserve"> Fundação </w:t>
      </w:r>
    </w:p>
    <w:p w:rsidR="00BF5B5A" w:rsidRPr="000E75A4" w:rsidRDefault="00BF5B5A" w:rsidP="00BF5B5A">
      <w:pPr>
        <w:pStyle w:val="Corpodetexto2"/>
        <w:jc w:val="center"/>
        <w:rPr>
          <w:rFonts w:ascii="Arial" w:hAnsi="Arial" w:cs="Arial"/>
          <w:b w:val="0"/>
          <w:snapToGrid w:val="0"/>
          <w:sz w:val="22"/>
          <w:szCs w:val="22"/>
        </w:rPr>
      </w:pPr>
    </w:p>
    <w:p w:rsidR="00BF5B5A" w:rsidRDefault="00BF5B5A" w:rsidP="00BF5B5A">
      <w:pPr>
        <w:pStyle w:val="Corpodetexto2"/>
        <w:jc w:val="center"/>
        <w:rPr>
          <w:rFonts w:ascii="Arial" w:hAnsi="Arial" w:cs="Arial"/>
          <w:snapToGrid w:val="0"/>
          <w:sz w:val="22"/>
          <w:szCs w:val="22"/>
        </w:rPr>
      </w:pPr>
    </w:p>
    <w:p w:rsidR="00BF5B5A" w:rsidRDefault="00BF5B5A" w:rsidP="00BF5B5A">
      <w:pPr>
        <w:pStyle w:val="Corpodetexto2"/>
        <w:jc w:val="center"/>
        <w:rPr>
          <w:rFonts w:ascii="Arial" w:hAnsi="Arial" w:cs="Arial"/>
          <w:snapToGrid w:val="0"/>
          <w:sz w:val="22"/>
          <w:szCs w:val="22"/>
        </w:rPr>
      </w:pPr>
    </w:p>
    <w:p w:rsidR="00605CEA" w:rsidRPr="00565A30" w:rsidRDefault="00605CEA">
      <w:pPr>
        <w:rPr>
          <w:sz w:val="22"/>
          <w:szCs w:val="22"/>
        </w:rPr>
      </w:pPr>
    </w:p>
    <w:p w:rsidR="00A23FAE" w:rsidRPr="00565A30" w:rsidRDefault="00A23FAE">
      <w:pPr>
        <w:rPr>
          <w:sz w:val="22"/>
          <w:szCs w:val="22"/>
        </w:rPr>
      </w:pPr>
      <w:r w:rsidRPr="00565A30">
        <w:rPr>
          <w:sz w:val="22"/>
          <w:szCs w:val="22"/>
        </w:rPr>
        <w:t>TESTEMUNHAS</w:t>
      </w:r>
    </w:p>
    <w:p w:rsidR="00A23FAE" w:rsidRPr="00565A30" w:rsidRDefault="00A23FAE">
      <w:pPr>
        <w:rPr>
          <w:sz w:val="22"/>
          <w:szCs w:val="22"/>
        </w:rPr>
      </w:pPr>
    </w:p>
    <w:p w:rsidR="00A23FAE" w:rsidRPr="00565A30" w:rsidRDefault="00A23FAE">
      <w:pPr>
        <w:rPr>
          <w:sz w:val="22"/>
          <w:szCs w:val="22"/>
        </w:rPr>
      </w:pPr>
    </w:p>
    <w:p w:rsidR="00A23FAE" w:rsidRPr="00565A30" w:rsidRDefault="004168F1">
      <w:pPr>
        <w:rPr>
          <w:sz w:val="22"/>
          <w:szCs w:val="22"/>
        </w:rPr>
      </w:pPr>
      <w:r>
        <w:rPr>
          <w:sz w:val="22"/>
          <w:szCs w:val="22"/>
        </w:rPr>
        <w:t>Nome:</w:t>
      </w:r>
      <w:r w:rsidR="00A23FAE" w:rsidRPr="00565A30">
        <w:rPr>
          <w:sz w:val="22"/>
          <w:szCs w:val="22"/>
        </w:rPr>
        <w:t>Nome:</w:t>
      </w:r>
    </w:p>
    <w:p w:rsidR="00A23FAE" w:rsidRPr="00565A30" w:rsidRDefault="00A23FAE">
      <w:pPr>
        <w:rPr>
          <w:sz w:val="22"/>
          <w:szCs w:val="22"/>
        </w:rPr>
      </w:pPr>
    </w:p>
    <w:p w:rsidR="00A23FAE" w:rsidRPr="00565A30" w:rsidRDefault="00A23FAE">
      <w:pPr>
        <w:rPr>
          <w:sz w:val="22"/>
          <w:szCs w:val="22"/>
        </w:rPr>
      </w:pPr>
    </w:p>
    <w:p w:rsidR="00A23FAE" w:rsidRPr="00565A30" w:rsidRDefault="00A23FAE">
      <w:pPr>
        <w:rPr>
          <w:sz w:val="22"/>
          <w:szCs w:val="22"/>
        </w:rPr>
      </w:pPr>
      <w:r w:rsidRPr="00565A30">
        <w:rPr>
          <w:sz w:val="22"/>
          <w:szCs w:val="22"/>
        </w:rPr>
        <w:t xml:space="preserve">Endereço:                                                           Endereço: </w:t>
      </w:r>
    </w:p>
    <w:sectPr w:rsidR="00A23FAE" w:rsidRPr="00565A30" w:rsidSect="00E42252">
      <w:headerReference w:type="default" r:id="rId8"/>
      <w:footerReference w:type="default" r:id="rId9"/>
      <w:pgSz w:w="11907" w:h="16839" w:code="9"/>
      <w:pgMar w:top="1701" w:right="1134" w:bottom="1418" w:left="1418" w:header="568"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27F" w:rsidRDefault="007C727F">
      <w:r>
        <w:separator/>
      </w:r>
    </w:p>
  </w:endnote>
  <w:endnote w:type="continuationSeparator" w:id="1">
    <w:p w:rsidR="007C727F" w:rsidRDefault="007C7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77" w:rsidRDefault="00862E5A" w:rsidP="00920F95">
    <w:pPr>
      <w:pStyle w:val="Rodap"/>
      <w:jc w:val="center"/>
      <w:rPr>
        <w:sz w:val="18"/>
        <w:szCs w:val="18"/>
      </w:rPr>
    </w:pPr>
    <w:r w:rsidRPr="00D85F66">
      <w:rPr>
        <w:sz w:val="18"/>
        <w:szCs w:val="18"/>
      </w:rPr>
      <w:t xml:space="preserve">Av. Borges de Medeiros, 1501 </w:t>
    </w:r>
    <w:r>
      <w:rPr>
        <w:sz w:val="18"/>
        <w:szCs w:val="18"/>
      </w:rPr>
      <w:t>–16º e 17º</w:t>
    </w:r>
    <w:r w:rsidRPr="00D85F66">
      <w:rPr>
        <w:sz w:val="18"/>
        <w:szCs w:val="18"/>
      </w:rPr>
      <w:t xml:space="preserve">andares - Porto Alegre </w:t>
    </w:r>
    <w:r>
      <w:rPr>
        <w:sz w:val="18"/>
        <w:szCs w:val="18"/>
      </w:rPr>
      <w:t>- RS - Brasil - Cep 90.119-900</w:t>
    </w:r>
  </w:p>
  <w:p w:rsidR="00554B77" w:rsidRPr="00D85F66" w:rsidRDefault="007245E9" w:rsidP="00920F95">
    <w:pPr>
      <w:pStyle w:val="Rodap"/>
      <w:jc w:val="center"/>
      <w:rPr>
        <w:sz w:val="18"/>
        <w:szCs w:val="18"/>
      </w:rPr>
    </w:pPr>
    <w:r>
      <w:rPr>
        <w:sz w:val="18"/>
        <w:szCs w:val="18"/>
      </w:rPr>
      <w:t>www.s</w:t>
    </w:r>
    <w:r w:rsidR="00862E5A">
      <w:rPr>
        <w:sz w:val="18"/>
        <w:szCs w:val="18"/>
      </w:rPr>
      <w:t>e</w:t>
    </w:r>
    <w:r>
      <w:rPr>
        <w:sz w:val="18"/>
        <w:szCs w:val="18"/>
      </w:rPr>
      <w:t>de</w:t>
    </w:r>
    <w:r w:rsidR="00862E5A">
      <w:rPr>
        <w:sz w:val="18"/>
        <w:szCs w:val="18"/>
      </w:rPr>
      <w:t>t</w:t>
    </w:r>
    <w:r>
      <w:rPr>
        <w:sz w:val="18"/>
        <w:szCs w:val="18"/>
      </w:rPr>
      <w:t>ur</w:t>
    </w:r>
    <w:r w:rsidR="00862E5A">
      <w:rPr>
        <w:sz w:val="18"/>
        <w:szCs w:val="18"/>
      </w:rPr>
      <w:t>.rs.gov.br - Tel</w:t>
    </w:r>
    <w:r w:rsidR="00862E5A" w:rsidRPr="00D85F66">
      <w:rPr>
        <w:sz w:val="18"/>
        <w:szCs w:val="18"/>
      </w:rPr>
      <w:t>: +55 (51) 3288-1000 (Geral)</w:t>
    </w:r>
  </w:p>
  <w:p w:rsidR="00554B77" w:rsidRDefault="007C727F" w:rsidP="00920F95">
    <w:pPr>
      <w:pStyle w:val="Rodap"/>
    </w:pPr>
  </w:p>
  <w:p w:rsidR="00554B77" w:rsidRDefault="007C72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27F" w:rsidRDefault="007C727F">
      <w:r>
        <w:separator/>
      </w:r>
    </w:p>
  </w:footnote>
  <w:footnote w:type="continuationSeparator" w:id="1">
    <w:p w:rsidR="007C727F" w:rsidRDefault="007C7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77" w:rsidRDefault="00871D4F" w:rsidP="00920F95">
    <w:pPr>
      <w:pStyle w:val="Cabealho"/>
      <w:tabs>
        <w:tab w:val="left" w:pos="0"/>
        <w:tab w:val="left" w:pos="660"/>
        <w:tab w:val="center" w:pos="4536"/>
      </w:tabs>
    </w:pPr>
    <w:r>
      <w:rPr>
        <w:noProof/>
      </w:rPr>
      <w:drawing>
        <wp:anchor distT="0" distB="0" distL="114300" distR="114300" simplePos="0" relativeHeight="251659264" behindDoc="0" locked="0" layoutInCell="1" allowOverlap="1">
          <wp:simplePos x="0" y="0"/>
          <wp:positionH relativeFrom="page">
            <wp:align>center</wp:align>
          </wp:positionH>
          <wp:positionV relativeFrom="paragraph">
            <wp:posOffset>-262890</wp:posOffset>
          </wp:positionV>
          <wp:extent cx="2371725" cy="929640"/>
          <wp:effectExtent l="0" t="0" r="9525" b="381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929640"/>
                  </a:xfrm>
                  <a:prstGeom prst="rect">
                    <a:avLst/>
                  </a:prstGeom>
                  <a:noFill/>
                  <a:ln>
                    <a:noFill/>
                  </a:ln>
                </pic:spPr>
              </pic:pic>
            </a:graphicData>
          </a:graphic>
        </wp:anchor>
      </w:drawing>
    </w:r>
    <w:r w:rsidR="00862E5A">
      <w:tab/>
    </w:r>
    <w:r w:rsidR="00862E5A">
      <w:tab/>
    </w:r>
  </w:p>
  <w:p w:rsidR="00554B77" w:rsidRDefault="007C727F">
    <w:pPr>
      <w:pStyle w:val="Cabealho"/>
      <w:jc w:val="center"/>
      <w:rPr>
        <w:b/>
        <w:bCs/>
        <w:color w:val="000000"/>
        <w:sz w:val="18"/>
        <w:szCs w:val="18"/>
      </w:rPr>
    </w:pPr>
  </w:p>
  <w:p w:rsidR="00554B77" w:rsidRPr="004F0B03" w:rsidRDefault="007C727F">
    <w:pPr>
      <w:pStyle w:val="Cabealho"/>
      <w:jc w:val="center"/>
      <w:rPr>
        <w:b/>
        <w:bCs/>
        <w:color w:val="000000"/>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A734F"/>
    <w:multiLevelType w:val="hybridMultilevel"/>
    <w:tmpl w:val="1EFE3A16"/>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38EB3EE6"/>
    <w:multiLevelType w:val="hybridMultilevel"/>
    <w:tmpl w:val="DA3CC376"/>
    <w:lvl w:ilvl="0" w:tplc="F70AE4E8">
      <w:start w:val="1"/>
      <w:numFmt w:val="lowerLetter"/>
      <w:lvlText w:val="%1)"/>
      <w:lvlJc w:val="left"/>
      <w:pPr>
        <w:tabs>
          <w:tab w:val="num" w:pos="4188"/>
        </w:tabs>
        <w:ind w:left="4188" w:hanging="360"/>
      </w:pPr>
      <w:rPr>
        <w:rFonts w:cs="Times New Roman"/>
        <w:b w:val="0"/>
      </w:rPr>
    </w:lvl>
    <w:lvl w:ilvl="1" w:tplc="9F200094">
      <w:start w:val="5"/>
      <w:numFmt w:val="decimal"/>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6F683574"/>
    <w:multiLevelType w:val="hybridMultilevel"/>
    <w:tmpl w:val="2774F57E"/>
    <w:lvl w:ilvl="0" w:tplc="53CE7B50">
      <w:start w:val="1"/>
      <w:numFmt w:val="lowerLetter"/>
      <w:lvlText w:val="%1)"/>
      <w:lvlJc w:val="left"/>
      <w:pPr>
        <w:ind w:left="4046" w:hanging="360"/>
      </w:pPr>
      <w:rPr>
        <w:rFonts w:hint="default"/>
      </w:rPr>
    </w:lvl>
    <w:lvl w:ilvl="1" w:tplc="04160019" w:tentative="1">
      <w:start w:val="1"/>
      <w:numFmt w:val="lowerLetter"/>
      <w:lvlText w:val="%2."/>
      <w:lvlJc w:val="left"/>
      <w:pPr>
        <w:ind w:left="4766" w:hanging="360"/>
      </w:pPr>
    </w:lvl>
    <w:lvl w:ilvl="2" w:tplc="0416001B" w:tentative="1">
      <w:start w:val="1"/>
      <w:numFmt w:val="lowerRoman"/>
      <w:lvlText w:val="%3."/>
      <w:lvlJc w:val="right"/>
      <w:pPr>
        <w:ind w:left="5486" w:hanging="180"/>
      </w:pPr>
    </w:lvl>
    <w:lvl w:ilvl="3" w:tplc="0416000F" w:tentative="1">
      <w:start w:val="1"/>
      <w:numFmt w:val="decimal"/>
      <w:lvlText w:val="%4."/>
      <w:lvlJc w:val="left"/>
      <w:pPr>
        <w:ind w:left="6206" w:hanging="360"/>
      </w:pPr>
    </w:lvl>
    <w:lvl w:ilvl="4" w:tplc="04160019" w:tentative="1">
      <w:start w:val="1"/>
      <w:numFmt w:val="lowerLetter"/>
      <w:lvlText w:val="%5."/>
      <w:lvlJc w:val="left"/>
      <w:pPr>
        <w:ind w:left="6926" w:hanging="360"/>
      </w:pPr>
    </w:lvl>
    <w:lvl w:ilvl="5" w:tplc="0416001B" w:tentative="1">
      <w:start w:val="1"/>
      <w:numFmt w:val="lowerRoman"/>
      <w:lvlText w:val="%6."/>
      <w:lvlJc w:val="right"/>
      <w:pPr>
        <w:ind w:left="7646" w:hanging="180"/>
      </w:pPr>
    </w:lvl>
    <w:lvl w:ilvl="6" w:tplc="0416000F" w:tentative="1">
      <w:start w:val="1"/>
      <w:numFmt w:val="decimal"/>
      <w:lvlText w:val="%7."/>
      <w:lvlJc w:val="left"/>
      <w:pPr>
        <w:ind w:left="8366" w:hanging="360"/>
      </w:pPr>
    </w:lvl>
    <w:lvl w:ilvl="7" w:tplc="04160019" w:tentative="1">
      <w:start w:val="1"/>
      <w:numFmt w:val="lowerLetter"/>
      <w:lvlText w:val="%8."/>
      <w:lvlJc w:val="left"/>
      <w:pPr>
        <w:ind w:left="9086" w:hanging="360"/>
      </w:pPr>
    </w:lvl>
    <w:lvl w:ilvl="8" w:tplc="0416001B" w:tentative="1">
      <w:start w:val="1"/>
      <w:numFmt w:val="lowerRoman"/>
      <w:lvlText w:val="%9."/>
      <w:lvlJc w:val="right"/>
      <w:pPr>
        <w:ind w:left="9806" w:hanging="180"/>
      </w:pPr>
    </w:lvl>
  </w:abstractNum>
  <w:abstractNum w:abstractNumId="3">
    <w:nsid w:val="71627C3F"/>
    <w:multiLevelType w:val="hybridMultilevel"/>
    <w:tmpl w:val="62806418"/>
    <w:lvl w:ilvl="0" w:tplc="69CAEC22">
      <w:start w:val="1"/>
      <w:numFmt w:val="lowerLetter"/>
      <w:lvlText w:val="%1)"/>
      <w:lvlJc w:val="left"/>
      <w:pPr>
        <w:tabs>
          <w:tab w:val="num" w:pos="7242"/>
        </w:tabs>
        <w:ind w:left="7242" w:hanging="360"/>
      </w:pPr>
      <w:rPr>
        <w:rFonts w:cs="Times New Roman"/>
        <w:b w:val="0"/>
      </w:rPr>
    </w:lvl>
    <w:lvl w:ilvl="1" w:tplc="04160019">
      <w:start w:val="1"/>
      <w:numFmt w:val="lowerLetter"/>
      <w:lvlText w:val="%2."/>
      <w:lvlJc w:val="left"/>
      <w:pPr>
        <w:tabs>
          <w:tab w:val="num" w:pos="7962"/>
        </w:tabs>
        <w:ind w:left="7962" w:hanging="360"/>
      </w:pPr>
      <w:rPr>
        <w:rFonts w:cs="Times New Roman"/>
      </w:rPr>
    </w:lvl>
    <w:lvl w:ilvl="2" w:tplc="0416001B">
      <w:start w:val="1"/>
      <w:numFmt w:val="lowerRoman"/>
      <w:lvlText w:val="%3."/>
      <w:lvlJc w:val="right"/>
      <w:pPr>
        <w:tabs>
          <w:tab w:val="num" w:pos="8682"/>
        </w:tabs>
        <w:ind w:left="8682" w:hanging="180"/>
      </w:pPr>
      <w:rPr>
        <w:rFonts w:cs="Times New Roman"/>
      </w:rPr>
    </w:lvl>
    <w:lvl w:ilvl="3" w:tplc="0416000F">
      <w:start w:val="1"/>
      <w:numFmt w:val="decimal"/>
      <w:lvlText w:val="%4."/>
      <w:lvlJc w:val="left"/>
      <w:pPr>
        <w:tabs>
          <w:tab w:val="num" w:pos="9402"/>
        </w:tabs>
        <w:ind w:left="9402" w:hanging="360"/>
      </w:pPr>
      <w:rPr>
        <w:rFonts w:cs="Times New Roman"/>
      </w:rPr>
    </w:lvl>
    <w:lvl w:ilvl="4" w:tplc="04160019">
      <w:start w:val="1"/>
      <w:numFmt w:val="lowerLetter"/>
      <w:lvlText w:val="%5."/>
      <w:lvlJc w:val="left"/>
      <w:pPr>
        <w:tabs>
          <w:tab w:val="num" w:pos="10122"/>
        </w:tabs>
        <w:ind w:left="10122" w:hanging="360"/>
      </w:pPr>
      <w:rPr>
        <w:rFonts w:cs="Times New Roman"/>
      </w:rPr>
    </w:lvl>
    <w:lvl w:ilvl="5" w:tplc="0416001B">
      <w:start w:val="1"/>
      <w:numFmt w:val="lowerRoman"/>
      <w:lvlText w:val="%6."/>
      <w:lvlJc w:val="right"/>
      <w:pPr>
        <w:tabs>
          <w:tab w:val="num" w:pos="10842"/>
        </w:tabs>
        <w:ind w:left="10842" w:hanging="180"/>
      </w:pPr>
      <w:rPr>
        <w:rFonts w:cs="Times New Roman"/>
      </w:rPr>
    </w:lvl>
    <w:lvl w:ilvl="6" w:tplc="0416000F">
      <w:start w:val="1"/>
      <w:numFmt w:val="decimal"/>
      <w:lvlText w:val="%7."/>
      <w:lvlJc w:val="left"/>
      <w:pPr>
        <w:tabs>
          <w:tab w:val="num" w:pos="11562"/>
        </w:tabs>
        <w:ind w:left="11562" w:hanging="360"/>
      </w:pPr>
      <w:rPr>
        <w:rFonts w:cs="Times New Roman"/>
      </w:rPr>
    </w:lvl>
    <w:lvl w:ilvl="7" w:tplc="04160019">
      <w:start w:val="1"/>
      <w:numFmt w:val="lowerLetter"/>
      <w:lvlText w:val="%8."/>
      <w:lvlJc w:val="left"/>
      <w:pPr>
        <w:tabs>
          <w:tab w:val="num" w:pos="12282"/>
        </w:tabs>
        <w:ind w:left="12282" w:hanging="360"/>
      </w:pPr>
      <w:rPr>
        <w:rFonts w:cs="Times New Roman"/>
      </w:rPr>
    </w:lvl>
    <w:lvl w:ilvl="8" w:tplc="0416001B">
      <w:start w:val="1"/>
      <w:numFmt w:val="lowerRoman"/>
      <w:lvlText w:val="%9."/>
      <w:lvlJc w:val="right"/>
      <w:pPr>
        <w:tabs>
          <w:tab w:val="num" w:pos="13002"/>
        </w:tabs>
        <w:ind w:left="13002" w:hanging="180"/>
      </w:pPr>
      <w:rPr>
        <w:rFonts w:cs="Times New Roman"/>
      </w:rPr>
    </w:lvl>
  </w:abstractNum>
  <w:abstractNum w:abstractNumId="4">
    <w:nsid w:val="72D51A8C"/>
    <w:multiLevelType w:val="hybridMultilevel"/>
    <w:tmpl w:val="33E68D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D35C9"/>
    <w:rsid w:val="0000193E"/>
    <w:rsid w:val="00004FC6"/>
    <w:rsid w:val="00012F57"/>
    <w:rsid w:val="00015956"/>
    <w:rsid w:val="00021A9C"/>
    <w:rsid w:val="00024D64"/>
    <w:rsid w:val="000262B5"/>
    <w:rsid w:val="00031616"/>
    <w:rsid w:val="000513D0"/>
    <w:rsid w:val="00060CC7"/>
    <w:rsid w:val="00065908"/>
    <w:rsid w:val="00081FCD"/>
    <w:rsid w:val="00092A83"/>
    <w:rsid w:val="00096B3E"/>
    <w:rsid w:val="000A4618"/>
    <w:rsid w:val="000A52AF"/>
    <w:rsid w:val="000A5D38"/>
    <w:rsid w:val="000B18DF"/>
    <w:rsid w:val="000B2021"/>
    <w:rsid w:val="000B35E3"/>
    <w:rsid w:val="000C15D8"/>
    <w:rsid w:val="000D1C1A"/>
    <w:rsid w:val="000D3C96"/>
    <w:rsid w:val="000D4EAD"/>
    <w:rsid w:val="000E01C3"/>
    <w:rsid w:val="000E1257"/>
    <w:rsid w:val="000E29E6"/>
    <w:rsid w:val="000F2854"/>
    <w:rsid w:val="000F595D"/>
    <w:rsid w:val="00110091"/>
    <w:rsid w:val="00110DBF"/>
    <w:rsid w:val="00112925"/>
    <w:rsid w:val="00114861"/>
    <w:rsid w:val="00126204"/>
    <w:rsid w:val="001278CF"/>
    <w:rsid w:val="00136E9A"/>
    <w:rsid w:val="001413A9"/>
    <w:rsid w:val="001424BC"/>
    <w:rsid w:val="001436D0"/>
    <w:rsid w:val="001617DB"/>
    <w:rsid w:val="00170509"/>
    <w:rsid w:val="00172D2F"/>
    <w:rsid w:val="001840DA"/>
    <w:rsid w:val="00186D72"/>
    <w:rsid w:val="001925CC"/>
    <w:rsid w:val="001B112D"/>
    <w:rsid w:val="001B25FE"/>
    <w:rsid w:val="001B2ABA"/>
    <w:rsid w:val="001B3DDE"/>
    <w:rsid w:val="001B73BB"/>
    <w:rsid w:val="001C0B49"/>
    <w:rsid w:val="001C4586"/>
    <w:rsid w:val="001C5B3B"/>
    <w:rsid w:val="001D128E"/>
    <w:rsid w:val="001E340B"/>
    <w:rsid w:val="001F472F"/>
    <w:rsid w:val="001F704C"/>
    <w:rsid w:val="00200904"/>
    <w:rsid w:val="00202DF5"/>
    <w:rsid w:val="00203D43"/>
    <w:rsid w:val="00215CCF"/>
    <w:rsid w:val="00232755"/>
    <w:rsid w:val="0024615A"/>
    <w:rsid w:val="00247150"/>
    <w:rsid w:val="00255BF8"/>
    <w:rsid w:val="0026067D"/>
    <w:rsid w:val="002607FB"/>
    <w:rsid w:val="00261B70"/>
    <w:rsid w:val="00261FC7"/>
    <w:rsid w:val="00272CF4"/>
    <w:rsid w:val="002750F7"/>
    <w:rsid w:val="0028091A"/>
    <w:rsid w:val="002865B7"/>
    <w:rsid w:val="002957BB"/>
    <w:rsid w:val="002B00B8"/>
    <w:rsid w:val="002B1B60"/>
    <w:rsid w:val="002B2E71"/>
    <w:rsid w:val="002B3BCB"/>
    <w:rsid w:val="002B6E99"/>
    <w:rsid w:val="002C21DC"/>
    <w:rsid w:val="002C302F"/>
    <w:rsid w:val="002C320E"/>
    <w:rsid w:val="002C4DAF"/>
    <w:rsid w:val="002D03FD"/>
    <w:rsid w:val="002D7CA5"/>
    <w:rsid w:val="002E39DE"/>
    <w:rsid w:val="002E3C12"/>
    <w:rsid w:val="002E4654"/>
    <w:rsid w:val="002E515E"/>
    <w:rsid w:val="002E6A77"/>
    <w:rsid w:val="002F00AA"/>
    <w:rsid w:val="002F084E"/>
    <w:rsid w:val="002F2C18"/>
    <w:rsid w:val="002F54C1"/>
    <w:rsid w:val="00300FFD"/>
    <w:rsid w:val="00301B76"/>
    <w:rsid w:val="00314612"/>
    <w:rsid w:val="003154D4"/>
    <w:rsid w:val="003163A0"/>
    <w:rsid w:val="003238AC"/>
    <w:rsid w:val="003268A7"/>
    <w:rsid w:val="0033680C"/>
    <w:rsid w:val="00350766"/>
    <w:rsid w:val="00365D43"/>
    <w:rsid w:val="00371C32"/>
    <w:rsid w:val="00377F7C"/>
    <w:rsid w:val="003803BD"/>
    <w:rsid w:val="00382BBF"/>
    <w:rsid w:val="00387292"/>
    <w:rsid w:val="0039021D"/>
    <w:rsid w:val="00391F2E"/>
    <w:rsid w:val="00394C89"/>
    <w:rsid w:val="00397BDD"/>
    <w:rsid w:val="003A0387"/>
    <w:rsid w:val="003A33BF"/>
    <w:rsid w:val="003B32AE"/>
    <w:rsid w:val="003C2AAF"/>
    <w:rsid w:val="003D7966"/>
    <w:rsid w:val="003F2216"/>
    <w:rsid w:val="003F3280"/>
    <w:rsid w:val="003F387D"/>
    <w:rsid w:val="003F6A85"/>
    <w:rsid w:val="00400EC9"/>
    <w:rsid w:val="00402107"/>
    <w:rsid w:val="00402142"/>
    <w:rsid w:val="0040533F"/>
    <w:rsid w:val="00412E3E"/>
    <w:rsid w:val="00413A00"/>
    <w:rsid w:val="00414891"/>
    <w:rsid w:val="00415A11"/>
    <w:rsid w:val="004168F1"/>
    <w:rsid w:val="00416F5E"/>
    <w:rsid w:val="0042148F"/>
    <w:rsid w:val="0042183F"/>
    <w:rsid w:val="004242EE"/>
    <w:rsid w:val="00424FCA"/>
    <w:rsid w:val="00426413"/>
    <w:rsid w:val="00460DFC"/>
    <w:rsid w:val="00474A0D"/>
    <w:rsid w:val="0048085D"/>
    <w:rsid w:val="00487E03"/>
    <w:rsid w:val="004A09AC"/>
    <w:rsid w:val="004A4B12"/>
    <w:rsid w:val="004C1D9F"/>
    <w:rsid w:val="004C6321"/>
    <w:rsid w:val="004D2F49"/>
    <w:rsid w:val="004E39F4"/>
    <w:rsid w:val="004F11B9"/>
    <w:rsid w:val="0051212B"/>
    <w:rsid w:val="0052671F"/>
    <w:rsid w:val="00526D3C"/>
    <w:rsid w:val="00527F70"/>
    <w:rsid w:val="005351F2"/>
    <w:rsid w:val="00542706"/>
    <w:rsid w:val="00554A56"/>
    <w:rsid w:val="0055504A"/>
    <w:rsid w:val="005649D3"/>
    <w:rsid w:val="00565A30"/>
    <w:rsid w:val="00571BF4"/>
    <w:rsid w:val="0057226B"/>
    <w:rsid w:val="00583721"/>
    <w:rsid w:val="00590BE5"/>
    <w:rsid w:val="005A302A"/>
    <w:rsid w:val="005B2C16"/>
    <w:rsid w:val="005B2C49"/>
    <w:rsid w:val="005C0F42"/>
    <w:rsid w:val="005C2DDB"/>
    <w:rsid w:val="005D3387"/>
    <w:rsid w:val="005E607D"/>
    <w:rsid w:val="005E6AD6"/>
    <w:rsid w:val="005E7B19"/>
    <w:rsid w:val="005F20C7"/>
    <w:rsid w:val="005F4EA5"/>
    <w:rsid w:val="00601701"/>
    <w:rsid w:val="00605CEA"/>
    <w:rsid w:val="00606EFB"/>
    <w:rsid w:val="00624763"/>
    <w:rsid w:val="00632637"/>
    <w:rsid w:val="00634F1A"/>
    <w:rsid w:val="0063584A"/>
    <w:rsid w:val="00641AB2"/>
    <w:rsid w:val="00652F0F"/>
    <w:rsid w:val="00661491"/>
    <w:rsid w:val="0066229C"/>
    <w:rsid w:val="00662C36"/>
    <w:rsid w:val="00670102"/>
    <w:rsid w:val="00671356"/>
    <w:rsid w:val="0067794E"/>
    <w:rsid w:val="00683F33"/>
    <w:rsid w:val="00684ABA"/>
    <w:rsid w:val="00686D35"/>
    <w:rsid w:val="00686FE7"/>
    <w:rsid w:val="006878BA"/>
    <w:rsid w:val="0069014B"/>
    <w:rsid w:val="00690ADD"/>
    <w:rsid w:val="006927F4"/>
    <w:rsid w:val="006969C1"/>
    <w:rsid w:val="006A391F"/>
    <w:rsid w:val="006B470A"/>
    <w:rsid w:val="006C106C"/>
    <w:rsid w:val="006C1087"/>
    <w:rsid w:val="006C2CDF"/>
    <w:rsid w:val="006D2110"/>
    <w:rsid w:val="006D212C"/>
    <w:rsid w:val="006D4232"/>
    <w:rsid w:val="006E4F30"/>
    <w:rsid w:val="006E64CB"/>
    <w:rsid w:val="0071057E"/>
    <w:rsid w:val="007148B7"/>
    <w:rsid w:val="007245E9"/>
    <w:rsid w:val="007270BB"/>
    <w:rsid w:val="00730436"/>
    <w:rsid w:val="007315DA"/>
    <w:rsid w:val="00733C87"/>
    <w:rsid w:val="0074004E"/>
    <w:rsid w:val="00740C7D"/>
    <w:rsid w:val="00743AD8"/>
    <w:rsid w:val="00746AE5"/>
    <w:rsid w:val="00754332"/>
    <w:rsid w:val="00760F99"/>
    <w:rsid w:val="00762B90"/>
    <w:rsid w:val="00771675"/>
    <w:rsid w:val="007875A7"/>
    <w:rsid w:val="00792D69"/>
    <w:rsid w:val="0079432B"/>
    <w:rsid w:val="00797C0E"/>
    <w:rsid w:val="007A312D"/>
    <w:rsid w:val="007C1816"/>
    <w:rsid w:val="007C2584"/>
    <w:rsid w:val="007C727F"/>
    <w:rsid w:val="007D2408"/>
    <w:rsid w:val="007D3193"/>
    <w:rsid w:val="007D7B53"/>
    <w:rsid w:val="007E0200"/>
    <w:rsid w:val="007E161B"/>
    <w:rsid w:val="007F6D02"/>
    <w:rsid w:val="00800DB2"/>
    <w:rsid w:val="0080324D"/>
    <w:rsid w:val="008120F9"/>
    <w:rsid w:val="00816F2E"/>
    <w:rsid w:val="008219E0"/>
    <w:rsid w:val="00825999"/>
    <w:rsid w:val="008270BB"/>
    <w:rsid w:val="00831805"/>
    <w:rsid w:val="008354C0"/>
    <w:rsid w:val="008367F5"/>
    <w:rsid w:val="00854EBF"/>
    <w:rsid w:val="008564A2"/>
    <w:rsid w:val="00862E5A"/>
    <w:rsid w:val="0086429E"/>
    <w:rsid w:val="00864729"/>
    <w:rsid w:val="00871D4F"/>
    <w:rsid w:val="00875E52"/>
    <w:rsid w:val="00883A79"/>
    <w:rsid w:val="00884AAD"/>
    <w:rsid w:val="00885FA5"/>
    <w:rsid w:val="00890CBC"/>
    <w:rsid w:val="008A2D16"/>
    <w:rsid w:val="008B462D"/>
    <w:rsid w:val="008C0C19"/>
    <w:rsid w:val="008C47E0"/>
    <w:rsid w:val="008D5900"/>
    <w:rsid w:val="008E6A09"/>
    <w:rsid w:val="00901234"/>
    <w:rsid w:val="0090192D"/>
    <w:rsid w:val="009030E2"/>
    <w:rsid w:val="00903743"/>
    <w:rsid w:val="00904979"/>
    <w:rsid w:val="00913459"/>
    <w:rsid w:val="00915C40"/>
    <w:rsid w:val="00921990"/>
    <w:rsid w:val="00922610"/>
    <w:rsid w:val="0093072D"/>
    <w:rsid w:val="00932CB1"/>
    <w:rsid w:val="009355AE"/>
    <w:rsid w:val="009431DD"/>
    <w:rsid w:val="009757C8"/>
    <w:rsid w:val="0098023D"/>
    <w:rsid w:val="00982823"/>
    <w:rsid w:val="00986046"/>
    <w:rsid w:val="00991E78"/>
    <w:rsid w:val="009A2FB1"/>
    <w:rsid w:val="009B57CB"/>
    <w:rsid w:val="009C5C70"/>
    <w:rsid w:val="009D5692"/>
    <w:rsid w:val="009E0834"/>
    <w:rsid w:val="009E2F8F"/>
    <w:rsid w:val="009F09F9"/>
    <w:rsid w:val="00A10A44"/>
    <w:rsid w:val="00A11398"/>
    <w:rsid w:val="00A1705D"/>
    <w:rsid w:val="00A23FAE"/>
    <w:rsid w:val="00A451E7"/>
    <w:rsid w:val="00A527F1"/>
    <w:rsid w:val="00A5356B"/>
    <w:rsid w:val="00A55A91"/>
    <w:rsid w:val="00A55A9F"/>
    <w:rsid w:val="00A665A4"/>
    <w:rsid w:val="00A66BC4"/>
    <w:rsid w:val="00A71513"/>
    <w:rsid w:val="00A73116"/>
    <w:rsid w:val="00A81731"/>
    <w:rsid w:val="00A96994"/>
    <w:rsid w:val="00A9780A"/>
    <w:rsid w:val="00AA10B1"/>
    <w:rsid w:val="00AA17B1"/>
    <w:rsid w:val="00AA7461"/>
    <w:rsid w:val="00AB1120"/>
    <w:rsid w:val="00AB3FC4"/>
    <w:rsid w:val="00AB7094"/>
    <w:rsid w:val="00AB74E6"/>
    <w:rsid w:val="00AC10AB"/>
    <w:rsid w:val="00AC16BD"/>
    <w:rsid w:val="00AC2F9E"/>
    <w:rsid w:val="00AD35C9"/>
    <w:rsid w:val="00AE2D09"/>
    <w:rsid w:val="00AE7149"/>
    <w:rsid w:val="00AF0A96"/>
    <w:rsid w:val="00AF45DF"/>
    <w:rsid w:val="00AF5E15"/>
    <w:rsid w:val="00AF7437"/>
    <w:rsid w:val="00B07E05"/>
    <w:rsid w:val="00B11A88"/>
    <w:rsid w:val="00B1449C"/>
    <w:rsid w:val="00B15708"/>
    <w:rsid w:val="00B17BC7"/>
    <w:rsid w:val="00B2126B"/>
    <w:rsid w:val="00B30363"/>
    <w:rsid w:val="00B328DF"/>
    <w:rsid w:val="00B3399A"/>
    <w:rsid w:val="00B377F6"/>
    <w:rsid w:val="00B37B82"/>
    <w:rsid w:val="00B40838"/>
    <w:rsid w:val="00B41BFB"/>
    <w:rsid w:val="00B467EB"/>
    <w:rsid w:val="00B6174A"/>
    <w:rsid w:val="00B651D2"/>
    <w:rsid w:val="00B71812"/>
    <w:rsid w:val="00BB6612"/>
    <w:rsid w:val="00BC0BDA"/>
    <w:rsid w:val="00BC2434"/>
    <w:rsid w:val="00BC4B22"/>
    <w:rsid w:val="00BC5411"/>
    <w:rsid w:val="00BD0A8D"/>
    <w:rsid w:val="00BD1BF1"/>
    <w:rsid w:val="00BD2023"/>
    <w:rsid w:val="00BE3043"/>
    <w:rsid w:val="00BE5974"/>
    <w:rsid w:val="00BF30A8"/>
    <w:rsid w:val="00BF5B5A"/>
    <w:rsid w:val="00C1025E"/>
    <w:rsid w:val="00C13D40"/>
    <w:rsid w:val="00C2281E"/>
    <w:rsid w:val="00C243E9"/>
    <w:rsid w:val="00C25503"/>
    <w:rsid w:val="00C259D7"/>
    <w:rsid w:val="00C302B9"/>
    <w:rsid w:val="00C32A0F"/>
    <w:rsid w:val="00C34F85"/>
    <w:rsid w:val="00C50FBD"/>
    <w:rsid w:val="00C56E75"/>
    <w:rsid w:val="00C61C0D"/>
    <w:rsid w:val="00C6373E"/>
    <w:rsid w:val="00C64414"/>
    <w:rsid w:val="00C77E4B"/>
    <w:rsid w:val="00C77EA0"/>
    <w:rsid w:val="00C91E14"/>
    <w:rsid w:val="00C93000"/>
    <w:rsid w:val="00C95B28"/>
    <w:rsid w:val="00CA0F03"/>
    <w:rsid w:val="00CA1BF7"/>
    <w:rsid w:val="00CB57E5"/>
    <w:rsid w:val="00CC1E73"/>
    <w:rsid w:val="00CC3704"/>
    <w:rsid w:val="00CD36FC"/>
    <w:rsid w:val="00CD5A33"/>
    <w:rsid w:val="00CD63B4"/>
    <w:rsid w:val="00CE1023"/>
    <w:rsid w:val="00CE3EDC"/>
    <w:rsid w:val="00CF4C37"/>
    <w:rsid w:val="00D01C19"/>
    <w:rsid w:val="00D060D2"/>
    <w:rsid w:val="00D109FF"/>
    <w:rsid w:val="00D1447F"/>
    <w:rsid w:val="00D2534D"/>
    <w:rsid w:val="00D26041"/>
    <w:rsid w:val="00D314A8"/>
    <w:rsid w:val="00D42BE0"/>
    <w:rsid w:val="00D42FDD"/>
    <w:rsid w:val="00D44022"/>
    <w:rsid w:val="00D4434D"/>
    <w:rsid w:val="00D460DA"/>
    <w:rsid w:val="00D52B8E"/>
    <w:rsid w:val="00D72626"/>
    <w:rsid w:val="00D72B4B"/>
    <w:rsid w:val="00D76023"/>
    <w:rsid w:val="00D86A5A"/>
    <w:rsid w:val="00D909A4"/>
    <w:rsid w:val="00D90EB0"/>
    <w:rsid w:val="00D916FD"/>
    <w:rsid w:val="00D945AD"/>
    <w:rsid w:val="00DA1480"/>
    <w:rsid w:val="00DA337D"/>
    <w:rsid w:val="00DA7AD4"/>
    <w:rsid w:val="00DC0002"/>
    <w:rsid w:val="00DC13DA"/>
    <w:rsid w:val="00DC19BD"/>
    <w:rsid w:val="00DC6493"/>
    <w:rsid w:val="00DD0697"/>
    <w:rsid w:val="00DD1E95"/>
    <w:rsid w:val="00DD2336"/>
    <w:rsid w:val="00DD6904"/>
    <w:rsid w:val="00DE3C64"/>
    <w:rsid w:val="00DE5BEE"/>
    <w:rsid w:val="00DE76A9"/>
    <w:rsid w:val="00DE780C"/>
    <w:rsid w:val="00DF38A3"/>
    <w:rsid w:val="00DF687A"/>
    <w:rsid w:val="00DF6F8F"/>
    <w:rsid w:val="00E30CB4"/>
    <w:rsid w:val="00E320F9"/>
    <w:rsid w:val="00E42252"/>
    <w:rsid w:val="00E428AB"/>
    <w:rsid w:val="00E42C7B"/>
    <w:rsid w:val="00E44304"/>
    <w:rsid w:val="00E46FCD"/>
    <w:rsid w:val="00E700F4"/>
    <w:rsid w:val="00E713D5"/>
    <w:rsid w:val="00E71993"/>
    <w:rsid w:val="00E76CED"/>
    <w:rsid w:val="00E86D23"/>
    <w:rsid w:val="00E91B95"/>
    <w:rsid w:val="00EA0449"/>
    <w:rsid w:val="00EA11CA"/>
    <w:rsid w:val="00EA172D"/>
    <w:rsid w:val="00EA29CC"/>
    <w:rsid w:val="00EC21F5"/>
    <w:rsid w:val="00EC331E"/>
    <w:rsid w:val="00EC5125"/>
    <w:rsid w:val="00EC5B1A"/>
    <w:rsid w:val="00ED0CC8"/>
    <w:rsid w:val="00ED6A13"/>
    <w:rsid w:val="00EE6B54"/>
    <w:rsid w:val="00EF2E84"/>
    <w:rsid w:val="00EF3A0B"/>
    <w:rsid w:val="00F01165"/>
    <w:rsid w:val="00F017AD"/>
    <w:rsid w:val="00F034B9"/>
    <w:rsid w:val="00F04589"/>
    <w:rsid w:val="00F058B0"/>
    <w:rsid w:val="00F14B00"/>
    <w:rsid w:val="00F30F52"/>
    <w:rsid w:val="00F339E2"/>
    <w:rsid w:val="00F41252"/>
    <w:rsid w:val="00F414C8"/>
    <w:rsid w:val="00F465EC"/>
    <w:rsid w:val="00F551F1"/>
    <w:rsid w:val="00F57781"/>
    <w:rsid w:val="00F700D8"/>
    <w:rsid w:val="00F71760"/>
    <w:rsid w:val="00F72C1C"/>
    <w:rsid w:val="00F740A8"/>
    <w:rsid w:val="00F7527C"/>
    <w:rsid w:val="00F7544E"/>
    <w:rsid w:val="00F81A62"/>
    <w:rsid w:val="00FA5EE0"/>
    <w:rsid w:val="00FC64CA"/>
    <w:rsid w:val="00FD2DC9"/>
    <w:rsid w:val="00FE4B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C9"/>
    <w:pPr>
      <w:spacing w:after="0" w:line="240" w:lineRule="auto"/>
    </w:pPr>
    <w:rPr>
      <w:rFonts w:ascii="Arial" w:eastAsia="Calibri" w:hAnsi="Arial" w:cs="Arial"/>
      <w:sz w:val="24"/>
      <w:szCs w:val="24"/>
      <w:lang w:eastAsia="pt-BR"/>
    </w:rPr>
  </w:style>
  <w:style w:type="paragraph" w:styleId="Ttulo1">
    <w:name w:val="heading 1"/>
    <w:basedOn w:val="Normal"/>
    <w:next w:val="Normal"/>
    <w:link w:val="Ttulo1Char"/>
    <w:qFormat/>
    <w:rsid w:val="00AD35C9"/>
    <w:pPr>
      <w:keepNext/>
      <w:jc w:val="center"/>
      <w:outlineLvl w:val="0"/>
    </w:pPr>
    <w:rPr>
      <w:rFonts w:ascii="Britannic Bold" w:hAnsi="Britannic Bold" w:cs="Britannic Bold"/>
      <w:b/>
      <w:bCs/>
      <w:color w:val="000000"/>
      <w:sz w:val="18"/>
      <w:szCs w:val="18"/>
    </w:rPr>
  </w:style>
  <w:style w:type="paragraph" w:styleId="Ttulo5">
    <w:name w:val="heading 5"/>
    <w:basedOn w:val="Normal"/>
    <w:next w:val="Normal"/>
    <w:link w:val="Ttulo5Char"/>
    <w:qFormat/>
    <w:rsid w:val="00AD35C9"/>
    <w:pPr>
      <w:keepNext/>
      <w:ind w:left="3402" w:hanging="3402"/>
      <w:outlineLvl w:val="4"/>
    </w:pPr>
    <w:rPr>
      <w:rFonts w:ascii="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35C9"/>
    <w:rPr>
      <w:rFonts w:ascii="Britannic Bold" w:eastAsia="Calibri" w:hAnsi="Britannic Bold" w:cs="Britannic Bold"/>
      <w:b/>
      <w:bCs/>
      <w:color w:val="000000"/>
      <w:sz w:val="18"/>
      <w:szCs w:val="18"/>
      <w:lang w:eastAsia="pt-BR"/>
    </w:rPr>
  </w:style>
  <w:style w:type="character" w:customStyle="1" w:styleId="Ttulo5Char">
    <w:name w:val="Título 5 Char"/>
    <w:basedOn w:val="Fontepargpadro"/>
    <w:link w:val="Ttulo5"/>
    <w:rsid w:val="00AD35C9"/>
    <w:rPr>
      <w:rFonts w:ascii="Times New Roman" w:eastAsia="Calibri" w:hAnsi="Times New Roman" w:cs="Times New Roman"/>
      <w:sz w:val="24"/>
      <w:szCs w:val="24"/>
      <w:lang w:eastAsia="pt-BR"/>
    </w:rPr>
  </w:style>
  <w:style w:type="paragraph" w:styleId="Cabealho">
    <w:name w:val="header"/>
    <w:basedOn w:val="Normal"/>
    <w:link w:val="CabealhoChar"/>
    <w:uiPriority w:val="99"/>
    <w:rsid w:val="00AD35C9"/>
    <w:pPr>
      <w:tabs>
        <w:tab w:val="center" w:pos="4419"/>
        <w:tab w:val="right" w:pos="8838"/>
      </w:tabs>
    </w:pPr>
    <w:rPr>
      <w:sz w:val="28"/>
      <w:szCs w:val="28"/>
    </w:rPr>
  </w:style>
  <w:style w:type="character" w:customStyle="1" w:styleId="CabealhoChar">
    <w:name w:val="Cabeçalho Char"/>
    <w:basedOn w:val="Fontepargpadro"/>
    <w:link w:val="Cabealho"/>
    <w:uiPriority w:val="99"/>
    <w:rsid w:val="00AD35C9"/>
    <w:rPr>
      <w:rFonts w:ascii="Arial" w:eastAsia="Calibri" w:hAnsi="Arial" w:cs="Arial"/>
      <w:sz w:val="28"/>
      <w:szCs w:val="28"/>
      <w:lang w:eastAsia="pt-BR"/>
    </w:rPr>
  </w:style>
  <w:style w:type="paragraph" w:styleId="Recuodecorpodetexto">
    <w:name w:val="Body Text Indent"/>
    <w:basedOn w:val="Normal"/>
    <w:link w:val="RecuodecorpodetextoChar"/>
    <w:semiHidden/>
    <w:rsid w:val="00AD35C9"/>
    <w:pPr>
      <w:jc w:val="both"/>
    </w:pPr>
    <w:rPr>
      <w:rFonts w:ascii="Times New Roman" w:hAnsi="Times New Roman" w:cs="Times New Roman"/>
    </w:rPr>
  </w:style>
  <w:style w:type="character" w:customStyle="1" w:styleId="RecuodecorpodetextoChar">
    <w:name w:val="Recuo de corpo de texto Char"/>
    <w:basedOn w:val="Fontepargpadro"/>
    <w:link w:val="Recuodecorpodetexto"/>
    <w:semiHidden/>
    <w:rsid w:val="00AD35C9"/>
    <w:rPr>
      <w:rFonts w:ascii="Times New Roman" w:eastAsia="Calibri" w:hAnsi="Times New Roman" w:cs="Times New Roman"/>
      <w:sz w:val="24"/>
      <w:szCs w:val="24"/>
      <w:lang w:eastAsia="pt-BR"/>
    </w:rPr>
  </w:style>
  <w:style w:type="paragraph" w:styleId="Corpodetexto2">
    <w:name w:val="Body Text 2"/>
    <w:basedOn w:val="Normal"/>
    <w:link w:val="Corpodetexto2Char"/>
    <w:rsid w:val="00AD35C9"/>
    <w:pPr>
      <w:jc w:val="both"/>
    </w:pPr>
    <w:rPr>
      <w:rFonts w:ascii="Times New Roman" w:hAnsi="Times New Roman" w:cs="Times New Roman"/>
      <w:b/>
      <w:bCs/>
    </w:rPr>
  </w:style>
  <w:style w:type="character" w:customStyle="1" w:styleId="Corpodetexto2Char">
    <w:name w:val="Corpo de texto 2 Char"/>
    <w:basedOn w:val="Fontepargpadro"/>
    <w:link w:val="Corpodetexto2"/>
    <w:rsid w:val="00AD35C9"/>
    <w:rPr>
      <w:rFonts w:ascii="Times New Roman" w:eastAsia="Calibri" w:hAnsi="Times New Roman" w:cs="Times New Roman"/>
      <w:b/>
      <w:bCs/>
      <w:sz w:val="24"/>
      <w:szCs w:val="24"/>
      <w:lang w:eastAsia="pt-BR"/>
    </w:rPr>
  </w:style>
  <w:style w:type="paragraph" w:customStyle="1" w:styleId="xl40">
    <w:name w:val="xl40"/>
    <w:basedOn w:val="Normal"/>
    <w:rsid w:val="00AD35C9"/>
    <w:pPr>
      <w:spacing w:before="100" w:beforeAutospacing="1" w:after="100" w:afterAutospacing="1"/>
    </w:pPr>
    <w:rPr>
      <w:rFonts w:ascii="Times New Roman" w:hAnsi="Times New Roman" w:cs="Times New Roman"/>
    </w:rPr>
  </w:style>
  <w:style w:type="paragraph" w:styleId="PargrafodaLista">
    <w:name w:val="List Paragraph"/>
    <w:basedOn w:val="Normal"/>
    <w:uiPriority w:val="34"/>
    <w:qFormat/>
    <w:rsid w:val="00AD35C9"/>
    <w:pPr>
      <w:ind w:left="708"/>
    </w:pPr>
  </w:style>
  <w:style w:type="paragraph" w:styleId="Rodap">
    <w:name w:val="footer"/>
    <w:basedOn w:val="Normal"/>
    <w:link w:val="RodapChar"/>
    <w:uiPriority w:val="99"/>
    <w:unhideWhenUsed/>
    <w:rsid w:val="00AD35C9"/>
    <w:pPr>
      <w:tabs>
        <w:tab w:val="center" w:pos="4252"/>
        <w:tab w:val="right" w:pos="8504"/>
      </w:tabs>
    </w:pPr>
  </w:style>
  <w:style w:type="character" w:customStyle="1" w:styleId="RodapChar">
    <w:name w:val="Rodapé Char"/>
    <w:basedOn w:val="Fontepargpadro"/>
    <w:link w:val="Rodap"/>
    <w:uiPriority w:val="99"/>
    <w:rsid w:val="00AD35C9"/>
    <w:rPr>
      <w:rFonts w:ascii="Arial" w:eastAsia="Calibri" w:hAnsi="Arial" w:cs="Arial"/>
      <w:sz w:val="24"/>
      <w:szCs w:val="24"/>
      <w:lang w:eastAsia="pt-BR"/>
    </w:rPr>
  </w:style>
  <w:style w:type="paragraph" w:styleId="Textodebalo">
    <w:name w:val="Balloon Text"/>
    <w:basedOn w:val="Normal"/>
    <w:link w:val="TextodebaloChar"/>
    <w:uiPriority w:val="99"/>
    <w:semiHidden/>
    <w:unhideWhenUsed/>
    <w:rsid w:val="00DE76A9"/>
    <w:rPr>
      <w:rFonts w:ascii="Segoe UI" w:hAnsi="Segoe UI" w:cs="Segoe UI"/>
      <w:sz w:val="18"/>
      <w:szCs w:val="18"/>
    </w:rPr>
  </w:style>
  <w:style w:type="character" w:customStyle="1" w:styleId="TextodebaloChar">
    <w:name w:val="Texto de balão Char"/>
    <w:basedOn w:val="Fontepargpadro"/>
    <w:link w:val="Textodebalo"/>
    <w:uiPriority w:val="99"/>
    <w:semiHidden/>
    <w:rsid w:val="00DE76A9"/>
    <w:rPr>
      <w:rFonts w:ascii="Segoe UI" w:eastAsia="Calibri"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D825-8FE2-4779-95B8-A64C0D05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4158</Words>
  <Characters>22457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 Lado Aguirre</dc:creator>
  <cp:lastModifiedBy>Patricia</cp:lastModifiedBy>
  <cp:revision>2</cp:revision>
  <cp:lastPrinted>2019-11-19T17:40:00Z</cp:lastPrinted>
  <dcterms:created xsi:type="dcterms:W3CDTF">2020-08-31T18:40:00Z</dcterms:created>
  <dcterms:modified xsi:type="dcterms:W3CDTF">2020-08-31T18:40:00Z</dcterms:modified>
</cp:coreProperties>
</file>