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8AF" w:rsidRDefault="00C949A3" w:rsidP="00AD2350">
      <w:pPr>
        <w:jc w:val="center"/>
        <w:rPr>
          <w:rFonts w:ascii="Arial" w:hAnsi="Arial" w:cs="Arial"/>
          <w:color w:val="000000" w:themeColor="text1"/>
          <w:szCs w:val="21"/>
        </w:rPr>
      </w:pPr>
      <w:r>
        <w:rPr>
          <w:rFonts w:ascii="Arial" w:hAnsi="Arial" w:cs="Arial"/>
          <w:b/>
          <w:color w:val="000000" w:themeColor="text1"/>
          <w:szCs w:val="21"/>
        </w:rPr>
        <w:t>CURRÍCULO PESSOA CHAVE</w:t>
      </w:r>
    </w:p>
    <w:p w:rsidR="001911A9" w:rsidRPr="00A60AD4" w:rsidRDefault="00A60AD4" w:rsidP="00A60AD4">
      <w:pPr>
        <w:jc w:val="center"/>
        <w:rPr>
          <w:rFonts w:ascii="Arial" w:hAnsi="Arial" w:cs="Arial"/>
          <w:color w:val="000000" w:themeColor="text1"/>
          <w:szCs w:val="21"/>
        </w:rPr>
      </w:pPr>
      <w:r w:rsidRPr="00A60AD4">
        <w:rPr>
          <w:rFonts w:ascii="Arial" w:hAnsi="Arial" w:cs="Arial"/>
          <w:color w:val="000000" w:themeColor="text1"/>
          <w:szCs w:val="21"/>
        </w:rPr>
        <w:t>(Máximo 6 páginas)</w:t>
      </w:r>
    </w:p>
    <w:p w:rsidR="00A60AD4" w:rsidRDefault="00A60AD4" w:rsidP="00AD2350">
      <w:pPr>
        <w:jc w:val="both"/>
        <w:rPr>
          <w:rFonts w:ascii="Arial" w:hAnsi="Arial" w:cs="Arial"/>
          <w:color w:val="000000" w:themeColor="text1"/>
          <w:szCs w:val="21"/>
        </w:rPr>
      </w:pPr>
    </w:p>
    <w:p w:rsidR="00C949A3" w:rsidRPr="00A60AD4" w:rsidRDefault="00C949A3" w:rsidP="00A60AD4">
      <w:pPr>
        <w:shd w:val="clear" w:color="auto" w:fill="D9D9D9" w:themeFill="background1" w:themeFillShade="D9"/>
        <w:jc w:val="both"/>
        <w:rPr>
          <w:rFonts w:ascii="Arial" w:hAnsi="Arial" w:cs="Arial"/>
          <w:b/>
          <w:color w:val="000000" w:themeColor="text1"/>
          <w:szCs w:val="21"/>
        </w:rPr>
      </w:pPr>
      <w:r w:rsidRPr="00A60AD4">
        <w:rPr>
          <w:rFonts w:ascii="Arial" w:hAnsi="Arial" w:cs="Arial"/>
          <w:b/>
          <w:color w:val="000000" w:themeColor="text1"/>
          <w:szCs w:val="21"/>
        </w:rPr>
        <w:t>Nome completo:</w:t>
      </w:r>
    </w:p>
    <w:p w:rsidR="001911A9" w:rsidRPr="00A60AD4" w:rsidRDefault="001911A9" w:rsidP="00A60AD4">
      <w:pPr>
        <w:shd w:val="clear" w:color="auto" w:fill="D9D9D9" w:themeFill="background1" w:themeFillShade="D9"/>
        <w:jc w:val="both"/>
        <w:rPr>
          <w:rFonts w:ascii="Arial" w:hAnsi="Arial" w:cs="Arial"/>
          <w:b/>
          <w:color w:val="000000" w:themeColor="text1"/>
          <w:szCs w:val="21"/>
        </w:rPr>
      </w:pPr>
      <w:r w:rsidRPr="00A60AD4">
        <w:rPr>
          <w:rFonts w:ascii="Arial" w:hAnsi="Arial" w:cs="Arial"/>
          <w:b/>
          <w:color w:val="000000" w:themeColor="text1"/>
          <w:szCs w:val="21"/>
        </w:rPr>
        <w:t>CPF:</w:t>
      </w:r>
    </w:p>
    <w:p w:rsidR="00C949A3" w:rsidRPr="00A60AD4" w:rsidRDefault="00C949A3" w:rsidP="00A60AD4">
      <w:pPr>
        <w:shd w:val="clear" w:color="auto" w:fill="D9D9D9" w:themeFill="background1" w:themeFillShade="D9"/>
        <w:jc w:val="both"/>
        <w:rPr>
          <w:rFonts w:ascii="Arial" w:hAnsi="Arial" w:cs="Arial"/>
          <w:b/>
          <w:color w:val="000000" w:themeColor="text1"/>
          <w:szCs w:val="21"/>
        </w:rPr>
      </w:pPr>
      <w:r w:rsidRPr="00A60AD4">
        <w:rPr>
          <w:rFonts w:ascii="Arial" w:hAnsi="Arial" w:cs="Arial"/>
          <w:b/>
          <w:color w:val="000000" w:themeColor="text1"/>
          <w:szCs w:val="21"/>
        </w:rPr>
        <w:t>Área(s) de assistência técnica:</w:t>
      </w:r>
    </w:p>
    <w:p w:rsidR="001911A9" w:rsidRDefault="001911A9" w:rsidP="00A60AD4">
      <w:pPr>
        <w:shd w:val="clear" w:color="auto" w:fill="D9D9D9" w:themeFill="background1" w:themeFillShade="D9"/>
        <w:jc w:val="both"/>
        <w:rPr>
          <w:rFonts w:ascii="Arial" w:hAnsi="Arial" w:cs="Arial"/>
          <w:color w:val="000000" w:themeColor="text1"/>
          <w:szCs w:val="21"/>
        </w:rPr>
      </w:pPr>
      <w:proofErr w:type="gramStart"/>
      <w:r>
        <w:rPr>
          <w:rFonts w:ascii="Arial" w:hAnsi="Arial" w:cs="Arial"/>
          <w:color w:val="000000" w:themeColor="text1"/>
          <w:szCs w:val="21"/>
        </w:rPr>
        <w:t>( )</w:t>
      </w:r>
      <w:proofErr w:type="gramEnd"/>
      <w:r>
        <w:rPr>
          <w:rFonts w:ascii="Arial" w:hAnsi="Arial" w:cs="Arial"/>
          <w:color w:val="000000" w:themeColor="text1"/>
          <w:szCs w:val="21"/>
        </w:rPr>
        <w:t xml:space="preserve"> Produção mais Limpa ( ) Inovação ( ) Redução de Perdas ( ) Planejamento Estratégico</w:t>
      </w:r>
    </w:p>
    <w:p w:rsidR="001911A9" w:rsidRDefault="001911A9" w:rsidP="00AD2350">
      <w:pPr>
        <w:jc w:val="both"/>
        <w:rPr>
          <w:rFonts w:ascii="Arial" w:hAnsi="Arial" w:cs="Arial"/>
          <w:color w:val="000000" w:themeColor="text1"/>
          <w:szCs w:val="21"/>
        </w:rPr>
      </w:pPr>
    </w:p>
    <w:p w:rsidR="00A60AD4" w:rsidRDefault="00A60AD4" w:rsidP="00AD2350">
      <w:pPr>
        <w:jc w:val="both"/>
        <w:rPr>
          <w:rFonts w:ascii="Arial" w:hAnsi="Arial" w:cs="Arial"/>
          <w:color w:val="000000" w:themeColor="text1"/>
          <w:szCs w:val="21"/>
        </w:rPr>
      </w:pPr>
    </w:p>
    <w:p w:rsidR="00A60AD4" w:rsidRPr="00A60AD4" w:rsidRDefault="00A60AD4" w:rsidP="00A60AD4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Cs w:val="21"/>
        </w:rPr>
      </w:pPr>
      <w:r w:rsidRPr="00A60AD4">
        <w:rPr>
          <w:rFonts w:ascii="Arial" w:hAnsi="Arial" w:cs="Arial"/>
          <w:color w:val="000000" w:themeColor="text1"/>
          <w:szCs w:val="21"/>
        </w:rPr>
        <w:t>Vínculo atual com a Instituição Proponente:</w:t>
      </w:r>
    </w:p>
    <w:p w:rsidR="00A60AD4" w:rsidRDefault="00A60AD4" w:rsidP="00AD2350">
      <w:pPr>
        <w:jc w:val="both"/>
        <w:rPr>
          <w:rFonts w:ascii="Arial" w:hAnsi="Arial" w:cs="Arial"/>
          <w:color w:val="000000" w:themeColor="text1"/>
          <w:szCs w:val="21"/>
        </w:rPr>
      </w:pPr>
      <w:bookmarkStart w:id="0" w:name="_GoBack"/>
      <w:bookmarkEnd w:id="0"/>
    </w:p>
    <w:p w:rsidR="00A60AD4" w:rsidRDefault="00A60AD4" w:rsidP="00AD2350">
      <w:pPr>
        <w:jc w:val="both"/>
        <w:rPr>
          <w:rFonts w:ascii="Arial" w:hAnsi="Arial" w:cs="Arial"/>
          <w:color w:val="000000" w:themeColor="text1"/>
          <w:szCs w:val="21"/>
        </w:rPr>
      </w:pPr>
    </w:p>
    <w:p w:rsidR="00A60AD4" w:rsidRDefault="00A60AD4" w:rsidP="00A60AD4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Cs w:val="21"/>
        </w:rPr>
      </w:pPr>
      <w:r w:rsidRPr="00A60AD4">
        <w:rPr>
          <w:rFonts w:ascii="Arial" w:hAnsi="Arial" w:cs="Arial"/>
          <w:color w:val="000000" w:themeColor="text1"/>
          <w:szCs w:val="21"/>
        </w:rPr>
        <w:t>Formação Acadêmica</w:t>
      </w:r>
      <w:r w:rsidRPr="00A60AD4">
        <w:rPr>
          <w:rFonts w:ascii="Arial" w:hAnsi="Arial" w:cs="Arial"/>
          <w:color w:val="000000" w:themeColor="text1"/>
          <w:szCs w:val="21"/>
        </w:rPr>
        <w:t>:</w:t>
      </w:r>
    </w:p>
    <w:p w:rsidR="00A60AD4" w:rsidRPr="00A60AD4" w:rsidRDefault="00A60AD4" w:rsidP="00A60AD4">
      <w:pPr>
        <w:pStyle w:val="PargrafodaLista"/>
        <w:jc w:val="both"/>
        <w:rPr>
          <w:rFonts w:ascii="Arial" w:hAnsi="Arial" w:cs="Arial"/>
          <w:color w:val="000000" w:themeColor="text1"/>
          <w:szCs w:val="21"/>
        </w:rPr>
      </w:pPr>
    </w:p>
    <w:p w:rsidR="00A60AD4" w:rsidRDefault="00A60AD4" w:rsidP="00A60AD4">
      <w:pPr>
        <w:pStyle w:val="PargrafodaLista"/>
        <w:numPr>
          <w:ilvl w:val="1"/>
          <w:numId w:val="2"/>
        </w:numPr>
        <w:jc w:val="both"/>
        <w:rPr>
          <w:rFonts w:ascii="Arial" w:hAnsi="Arial" w:cs="Arial"/>
          <w:color w:val="000000" w:themeColor="text1"/>
          <w:szCs w:val="21"/>
        </w:rPr>
      </w:pPr>
      <w:r>
        <w:rPr>
          <w:rFonts w:ascii="Arial" w:hAnsi="Arial" w:cs="Arial"/>
          <w:color w:val="000000" w:themeColor="text1"/>
          <w:szCs w:val="21"/>
        </w:rPr>
        <w:t>Graduação:</w:t>
      </w:r>
    </w:p>
    <w:p w:rsidR="00A60AD4" w:rsidRDefault="00A60AD4" w:rsidP="00A60AD4">
      <w:pPr>
        <w:pStyle w:val="PargrafodaLista"/>
        <w:numPr>
          <w:ilvl w:val="1"/>
          <w:numId w:val="2"/>
        </w:numPr>
        <w:jc w:val="both"/>
        <w:rPr>
          <w:rFonts w:ascii="Arial" w:hAnsi="Arial" w:cs="Arial"/>
          <w:color w:val="000000" w:themeColor="text1"/>
          <w:szCs w:val="21"/>
        </w:rPr>
      </w:pPr>
      <w:r>
        <w:rPr>
          <w:rFonts w:ascii="Arial" w:hAnsi="Arial" w:cs="Arial"/>
          <w:color w:val="000000" w:themeColor="text1"/>
          <w:szCs w:val="21"/>
        </w:rPr>
        <w:t>Mestrado:</w:t>
      </w:r>
    </w:p>
    <w:p w:rsidR="00A60AD4" w:rsidRDefault="00A60AD4" w:rsidP="00A60AD4">
      <w:pPr>
        <w:pStyle w:val="PargrafodaLista"/>
        <w:numPr>
          <w:ilvl w:val="1"/>
          <w:numId w:val="2"/>
        </w:numPr>
        <w:jc w:val="both"/>
        <w:rPr>
          <w:rFonts w:ascii="Arial" w:hAnsi="Arial" w:cs="Arial"/>
          <w:color w:val="000000" w:themeColor="text1"/>
          <w:szCs w:val="21"/>
        </w:rPr>
      </w:pPr>
      <w:r>
        <w:rPr>
          <w:rFonts w:ascii="Arial" w:hAnsi="Arial" w:cs="Arial"/>
          <w:color w:val="000000" w:themeColor="text1"/>
          <w:szCs w:val="21"/>
        </w:rPr>
        <w:t>Outros:</w:t>
      </w:r>
    </w:p>
    <w:p w:rsidR="00A60AD4" w:rsidRDefault="00A60AD4" w:rsidP="00A60AD4">
      <w:pPr>
        <w:pStyle w:val="PargrafodaLista"/>
        <w:ind w:left="1440"/>
        <w:jc w:val="both"/>
        <w:rPr>
          <w:rFonts w:ascii="Arial" w:hAnsi="Arial" w:cs="Arial"/>
          <w:color w:val="000000" w:themeColor="text1"/>
          <w:szCs w:val="21"/>
        </w:rPr>
      </w:pPr>
    </w:p>
    <w:p w:rsidR="00A60AD4" w:rsidRPr="00A60AD4" w:rsidRDefault="00A60AD4" w:rsidP="00A60AD4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Cs w:val="21"/>
        </w:rPr>
      </w:pPr>
      <w:r>
        <w:rPr>
          <w:rFonts w:ascii="Arial" w:hAnsi="Arial" w:cs="Arial"/>
          <w:color w:val="000000" w:themeColor="text1"/>
          <w:szCs w:val="21"/>
        </w:rPr>
        <w:t>Experiência p</w:t>
      </w:r>
      <w:r w:rsidRPr="00A60AD4">
        <w:rPr>
          <w:rFonts w:ascii="Arial" w:hAnsi="Arial" w:cs="Arial"/>
          <w:color w:val="000000" w:themeColor="text1"/>
          <w:szCs w:val="21"/>
        </w:rPr>
        <w:t>rofissional relacionada à(s) área(s) de assistência técnica:</w:t>
      </w:r>
    </w:p>
    <w:p w:rsidR="00A60AD4" w:rsidRDefault="00A60AD4" w:rsidP="00A60AD4">
      <w:pPr>
        <w:jc w:val="both"/>
        <w:rPr>
          <w:rFonts w:ascii="Arial" w:hAnsi="Arial" w:cs="Arial"/>
          <w:color w:val="000000" w:themeColor="text1"/>
          <w:szCs w:val="21"/>
        </w:rPr>
      </w:pPr>
    </w:p>
    <w:p w:rsidR="00A60AD4" w:rsidRDefault="00A60AD4" w:rsidP="00A60AD4">
      <w:pPr>
        <w:jc w:val="both"/>
        <w:rPr>
          <w:rFonts w:ascii="Arial" w:hAnsi="Arial" w:cs="Arial"/>
          <w:color w:val="000000" w:themeColor="text1"/>
          <w:szCs w:val="21"/>
        </w:rPr>
      </w:pPr>
    </w:p>
    <w:p w:rsidR="00A60AD4" w:rsidRPr="00A60AD4" w:rsidRDefault="00A60AD4" w:rsidP="00A60AD4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Cs w:val="21"/>
        </w:rPr>
      </w:pPr>
      <w:r w:rsidRPr="00A60AD4">
        <w:rPr>
          <w:rFonts w:ascii="Arial" w:hAnsi="Arial" w:cs="Arial"/>
          <w:color w:val="000000" w:themeColor="text1"/>
          <w:szCs w:val="21"/>
        </w:rPr>
        <w:t>Pesquisas</w:t>
      </w:r>
      <w:r w:rsidRPr="00A60AD4">
        <w:rPr>
          <w:rFonts w:ascii="Arial" w:hAnsi="Arial" w:cs="Arial"/>
          <w:color w:val="000000" w:themeColor="text1"/>
          <w:szCs w:val="21"/>
        </w:rPr>
        <w:t xml:space="preserve"> relacionada</w:t>
      </w:r>
      <w:r w:rsidRPr="00A60AD4">
        <w:rPr>
          <w:rFonts w:ascii="Arial" w:hAnsi="Arial" w:cs="Arial"/>
          <w:color w:val="000000" w:themeColor="text1"/>
          <w:szCs w:val="21"/>
        </w:rPr>
        <w:t>s</w:t>
      </w:r>
      <w:r w:rsidRPr="00A60AD4">
        <w:rPr>
          <w:rFonts w:ascii="Arial" w:hAnsi="Arial" w:cs="Arial"/>
          <w:color w:val="000000" w:themeColor="text1"/>
          <w:szCs w:val="21"/>
        </w:rPr>
        <w:t xml:space="preserve"> à(s) área(s) de assistência técnica:</w:t>
      </w:r>
    </w:p>
    <w:p w:rsidR="00A60AD4" w:rsidRDefault="00A60AD4" w:rsidP="00AD2350">
      <w:pPr>
        <w:jc w:val="both"/>
        <w:rPr>
          <w:rFonts w:ascii="Arial" w:hAnsi="Arial" w:cs="Arial"/>
          <w:color w:val="000000" w:themeColor="text1"/>
          <w:szCs w:val="21"/>
        </w:rPr>
      </w:pPr>
    </w:p>
    <w:p w:rsidR="00A60AD4" w:rsidRDefault="00A60AD4" w:rsidP="00AD2350">
      <w:pPr>
        <w:jc w:val="both"/>
        <w:rPr>
          <w:rFonts w:ascii="Arial" w:hAnsi="Arial" w:cs="Arial"/>
          <w:color w:val="000000" w:themeColor="text1"/>
          <w:szCs w:val="21"/>
        </w:rPr>
      </w:pPr>
    </w:p>
    <w:p w:rsidR="00A60AD4" w:rsidRPr="00A60AD4" w:rsidRDefault="00A60AD4" w:rsidP="00A60AD4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Cs w:val="21"/>
        </w:rPr>
      </w:pPr>
      <w:r w:rsidRPr="00A60AD4">
        <w:rPr>
          <w:rFonts w:ascii="Arial" w:hAnsi="Arial" w:cs="Arial"/>
          <w:color w:val="000000" w:themeColor="text1"/>
          <w:szCs w:val="21"/>
        </w:rPr>
        <w:t>Relato da experiência relacionada à(s) ferramenta(s) que e serão utilizadas na área de assistência técnica:</w:t>
      </w:r>
    </w:p>
    <w:p w:rsidR="00A60AD4" w:rsidRDefault="00A60AD4" w:rsidP="00AD2350">
      <w:pPr>
        <w:jc w:val="both"/>
        <w:rPr>
          <w:rFonts w:ascii="Arial" w:hAnsi="Arial" w:cs="Arial"/>
          <w:color w:val="000000" w:themeColor="text1"/>
          <w:szCs w:val="21"/>
        </w:rPr>
      </w:pPr>
    </w:p>
    <w:p w:rsidR="00A60AD4" w:rsidRDefault="00A60AD4" w:rsidP="00AD2350">
      <w:pPr>
        <w:jc w:val="both"/>
        <w:rPr>
          <w:rFonts w:ascii="Arial" w:hAnsi="Arial" w:cs="Arial"/>
          <w:color w:val="000000" w:themeColor="text1"/>
          <w:szCs w:val="21"/>
        </w:rPr>
      </w:pPr>
    </w:p>
    <w:sectPr w:rsidR="00A60AD4" w:rsidSect="008318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647C13"/>
    <w:multiLevelType w:val="hybridMultilevel"/>
    <w:tmpl w:val="BFBC0104"/>
    <w:lvl w:ilvl="0" w:tplc="465CB7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D610A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024"/>
    <w:rsid w:val="00060932"/>
    <w:rsid w:val="000A10A3"/>
    <w:rsid w:val="001911A9"/>
    <w:rsid w:val="002732A5"/>
    <w:rsid w:val="002D50FA"/>
    <w:rsid w:val="003B75C2"/>
    <w:rsid w:val="00626505"/>
    <w:rsid w:val="006555CE"/>
    <w:rsid w:val="007A38F4"/>
    <w:rsid w:val="008318AF"/>
    <w:rsid w:val="00A60AD4"/>
    <w:rsid w:val="00A91024"/>
    <w:rsid w:val="00AD2350"/>
    <w:rsid w:val="00C949A3"/>
    <w:rsid w:val="00CD24A0"/>
    <w:rsid w:val="00D7092A"/>
    <w:rsid w:val="00F325D0"/>
    <w:rsid w:val="00F8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2B55EA-E8B1-4DD7-A56F-76E3DE3D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72"/>
    <w:qFormat/>
    <w:rsid w:val="008318AF"/>
    <w:pPr>
      <w:ind w:left="720"/>
      <w:contextualSpacing/>
    </w:pPr>
  </w:style>
  <w:style w:type="table" w:styleId="Tabelacomgrade">
    <w:name w:val="Table Grid"/>
    <w:basedOn w:val="Tabelanormal"/>
    <w:uiPriority w:val="39"/>
    <w:rsid w:val="00831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Zini</dc:creator>
  <cp:lastModifiedBy>Raquel Zini</cp:lastModifiedBy>
  <cp:revision>5</cp:revision>
  <dcterms:created xsi:type="dcterms:W3CDTF">2016-06-07T12:44:00Z</dcterms:created>
  <dcterms:modified xsi:type="dcterms:W3CDTF">2016-06-07T13:00:00Z</dcterms:modified>
</cp:coreProperties>
</file>